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3362" w:rsidRDefault="00173362" w:rsidP="00DE2E86">
      <w:pPr>
        <w:framePr w:w="6151" w:hSpace="180" w:wrap="around" w:vAnchor="text" w:hAnchor="page" w:x="5770" w:y="2560"/>
        <w:ind w:left="-108" w:right="-5328"/>
        <w:rPr>
          <w:b/>
          <w:sz w:val="28"/>
          <w:szCs w:val="28"/>
          <w:lang w:val="ky-KG"/>
        </w:rPr>
      </w:pPr>
      <w:r>
        <w:rPr>
          <w:b/>
          <w:sz w:val="28"/>
          <w:szCs w:val="28"/>
          <w:lang w:val="ky-KG"/>
        </w:rPr>
        <w:t>БУЙРУК</w:t>
      </w:r>
    </w:p>
    <w:p w:rsidR="00DE2E86" w:rsidRDefault="00DE2E86" w:rsidP="00DE2E86">
      <w:pPr>
        <w:framePr w:w="6151" w:hSpace="180" w:wrap="around" w:vAnchor="text" w:hAnchor="page" w:x="5770" w:y="2560"/>
        <w:ind w:left="-108" w:right="-5328"/>
        <w:rPr>
          <w:b/>
          <w:sz w:val="28"/>
          <w:szCs w:val="28"/>
          <w:lang w:val="ky-KG"/>
        </w:rPr>
      </w:pPr>
      <w:r>
        <w:rPr>
          <w:b/>
          <w:sz w:val="28"/>
          <w:szCs w:val="28"/>
          <w:lang w:val="ky-KG"/>
        </w:rPr>
        <w:t>ПРИКАЗ</w:t>
      </w:r>
    </w:p>
    <w:p w:rsidR="00DE2E86" w:rsidRDefault="00DE2E86" w:rsidP="00DE2E86">
      <w:pPr>
        <w:rPr>
          <w:sz w:val="28"/>
          <w:szCs w:val="28"/>
        </w:rPr>
      </w:pPr>
    </w:p>
    <w:tbl>
      <w:tblPr>
        <w:tblpPr w:leftFromText="180" w:rightFromText="180" w:vertAnchor="text" w:horzAnchor="margin" w:tblpY="-178"/>
        <w:tblW w:w="9733" w:type="dxa"/>
        <w:tblLook w:val="01E0" w:firstRow="1" w:lastRow="1" w:firstColumn="1" w:lastColumn="1" w:noHBand="0" w:noVBand="0"/>
      </w:tblPr>
      <w:tblGrid>
        <w:gridCol w:w="4059"/>
        <w:gridCol w:w="1591"/>
        <w:gridCol w:w="293"/>
        <w:gridCol w:w="3696"/>
        <w:gridCol w:w="94"/>
      </w:tblGrid>
      <w:tr w:rsidR="00DE2E86" w:rsidTr="00D65365">
        <w:trPr>
          <w:trHeight w:val="660"/>
        </w:trPr>
        <w:tc>
          <w:tcPr>
            <w:tcW w:w="4059" w:type="dxa"/>
            <w:tcBorders>
              <w:top w:val="nil"/>
              <w:left w:val="nil"/>
              <w:bottom w:val="thinThickSmallGap" w:sz="24" w:space="0" w:color="auto"/>
              <w:right w:val="nil"/>
            </w:tcBorders>
          </w:tcPr>
          <w:p w:rsidR="00DE2E86" w:rsidRDefault="00DE2E86" w:rsidP="00D65365">
            <w:pPr>
              <w:ind w:left="-108"/>
              <w:jc w:val="center"/>
              <w:rPr>
                <w:b/>
                <w:lang w:val="ky-KG"/>
              </w:rPr>
            </w:pPr>
            <w:r>
              <w:rPr>
                <w:b/>
                <w:sz w:val="28"/>
                <w:szCs w:val="28"/>
                <w:lang w:val="ky-KG"/>
              </w:rPr>
              <w:t>Кыргыз Республикасынын Өкмөтүнө караштуу</w:t>
            </w:r>
          </w:p>
          <w:p w:rsidR="00DE2E86" w:rsidRDefault="00DE2E86" w:rsidP="00D65365">
            <w:pPr>
              <w:ind w:left="-108"/>
              <w:jc w:val="center"/>
              <w:rPr>
                <w:b/>
                <w:lang w:val="ky-KG"/>
              </w:rPr>
            </w:pPr>
            <w:r>
              <w:rPr>
                <w:b/>
                <w:sz w:val="28"/>
                <w:szCs w:val="28"/>
                <w:lang w:val="ky-KG"/>
              </w:rPr>
              <w:t>Архитектура, курулуш  жана турак жай-коммуналдык чарба мамлекеттик агенттиги</w:t>
            </w:r>
          </w:p>
          <w:p w:rsidR="00DE2E86" w:rsidRDefault="00DE2E86" w:rsidP="00D65365">
            <w:pPr>
              <w:ind w:left="-108"/>
              <w:rPr>
                <w:b/>
                <w:lang w:val="ky-KG"/>
              </w:rPr>
            </w:pPr>
          </w:p>
        </w:tc>
        <w:tc>
          <w:tcPr>
            <w:tcW w:w="1591" w:type="dxa"/>
            <w:tcBorders>
              <w:top w:val="nil"/>
              <w:left w:val="nil"/>
              <w:bottom w:val="thinThickSmallGap" w:sz="24" w:space="0" w:color="auto"/>
              <w:right w:val="nil"/>
            </w:tcBorders>
          </w:tcPr>
          <w:p w:rsidR="00DE2E86" w:rsidRDefault="00DE2E86" w:rsidP="00D65365">
            <w:pPr>
              <w:rPr>
                <w:b/>
                <w:lang w:val="ky-KG"/>
              </w:rPr>
            </w:pPr>
            <w:r>
              <w:rPr>
                <w:noProof/>
              </w:rPr>
              <w:drawing>
                <wp:anchor distT="0" distB="0" distL="114300" distR="114300" simplePos="0" relativeHeight="251659264" behindDoc="0" locked="0" layoutInCell="1" allowOverlap="1">
                  <wp:simplePos x="0" y="0"/>
                  <wp:positionH relativeFrom="column">
                    <wp:posOffset>45720</wp:posOffset>
                  </wp:positionH>
                  <wp:positionV relativeFrom="paragraph">
                    <wp:posOffset>-537845</wp:posOffset>
                  </wp:positionV>
                  <wp:extent cx="760095" cy="760095"/>
                  <wp:effectExtent l="0" t="0" r="1905" b="1905"/>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lum bright="30000" contrast="30000"/>
                            <a:extLst>
                              <a:ext uri="{28A0092B-C50C-407E-A947-70E740481C1C}">
                                <a14:useLocalDpi xmlns:a14="http://schemas.microsoft.com/office/drawing/2010/main" val="0"/>
                              </a:ext>
                            </a:extLst>
                          </a:blip>
                          <a:srcRect/>
                          <a:stretch>
                            <a:fillRect/>
                          </a:stretch>
                        </pic:blipFill>
                        <pic:spPr bwMode="auto">
                          <a:xfrm>
                            <a:off x="0" y="0"/>
                            <a:ext cx="760095" cy="760095"/>
                          </a:xfrm>
                          <a:prstGeom prst="rect">
                            <a:avLst/>
                          </a:prstGeom>
                          <a:noFill/>
                        </pic:spPr>
                      </pic:pic>
                    </a:graphicData>
                  </a:graphic>
                </wp:anchor>
              </w:drawing>
            </w:r>
          </w:p>
          <w:p w:rsidR="00DE2E86" w:rsidRDefault="00DE2E86" w:rsidP="00D65365">
            <w:pPr>
              <w:jc w:val="center"/>
              <w:rPr>
                <w:b/>
                <w:lang w:val="ky-KG"/>
              </w:rPr>
            </w:pPr>
          </w:p>
        </w:tc>
        <w:tc>
          <w:tcPr>
            <w:tcW w:w="4083" w:type="dxa"/>
            <w:gridSpan w:val="3"/>
            <w:tcBorders>
              <w:top w:val="nil"/>
              <w:left w:val="nil"/>
              <w:bottom w:val="thinThickSmallGap" w:sz="24" w:space="0" w:color="auto"/>
              <w:right w:val="nil"/>
            </w:tcBorders>
          </w:tcPr>
          <w:p w:rsidR="00DE2E86" w:rsidRDefault="00DE2E86" w:rsidP="00D65365">
            <w:pPr>
              <w:jc w:val="center"/>
              <w:rPr>
                <w:b/>
                <w:lang w:val="ky-KG"/>
              </w:rPr>
            </w:pPr>
            <w:r>
              <w:rPr>
                <w:b/>
                <w:sz w:val="28"/>
                <w:szCs w:val="28"/>
                <w:lang w:val="ky-KG"/>
              </w:rPr>
              <w:t>Государственное агентство</w:t>
            </w:r>
          </w:p>
          <w:p w:rsidR="00DE2E86" w:rsidRDefault="00DE2E86" w:rsidP="00D65365">
            <w:pPr>
              <w:jc w:val="center"/>
              <w:rPr>
                <w:b/>
                <w:lang w:val="ky-KG"/>
              </w:rPr>
            </w:pPr>
            <w:r>
              <w:rPr>
                <w:b/>
                <w:sz w:val="28"/>
                <w:szCs w:val="28"/>
                <w:lang w:val="ky-KG"/>
              </w:rPr>
              <w:t xml:space="preserve"> архитектуры,  строительства и жилищно-коммунального хозяйства при Правительстве</w:t>
            </w:r>
          </w:p>
          <w:p w:rsidR="00DE2E86" w:rsidRDefault="00DE2E86" w:rsidP="00D65365">
            <w:pPr>
              <w:jc w:val="center"/>
              <w:rPr>
                <w:b/>
                <w:lang w:val="ky-KG"/>
              </w:rPr>
            </w:pPr>
            <w:r>
              <w:rPr>
                <w:b/>
                <w:sz w:val="28"/>
                <w:szCs w:val="28"/>
                <w:lang w:val="ky-KG"/>
              </w:rPr>
              <w:t xml:space="preserve"> Кыргызской Республики</w:t>
            </w:r>
          </w:p>
          <w:p w:rsidR="00DE2E86" w:rsidRDefault="00DE2E86" w:rsidP="00D65365">
            <w:pPr>
              <w:jc w:val="right"/>
              <w:rPr>
                <w:b/>
                <w:lang w:val="ky-KG"/>
              </w:rPr>
            </w:pPr>
          </w:p>
        </w:tc>
      </w:tr>
      <w:tr w:rsidR="00DE2E86" w:rsidTr="00D65365">
        <w:trPr>
          <w:gridAfter w:val="1"/>
          <w:wAfter w:w="94" w:type="dxa"/>
          <w:trHeight w:val="223"/>
        </w:trPr>
        <w:tc>
          <w:tcPr>
            <w:tcW w:w="4059" w:type="dxa"/>
            <w:tcBorders>
              <w:top w:val="thinThickSmallGap" w:sz="24" w:space="0" w:color="auto"/>
              <w:left w:val="nil"/>
              <w:bottom w:val="nil"/>
              <w:right w:val="nil"/>
            </w:tcBorders>
          </w:tcPr>
          <w:p w:rsidR="00DE2E86" w:rsidRDefault="00DE2E86" w:rsidP="00D65365">
            <w:pPr>
              <w:ind w:left="-108"/>
              <w:rPr>
                <w:b/>
                <w:lang w:val="ky-KG"/>
              </w:rPr>
            </w:pPr>
          </w:p>
          <w:p w:rsidR="00DE2E86" w:rsidRDefault="00DE2E86" w:rsidP="00D65365">
            <w:pPr>
              <w:ind w:left="-108" w:right="-5328"/>
              <w:rPr>
                <w:b/>
                <w:lang w:val="ky-KG"/>
              </w:rPr>
            </w:pPr>
          </w:p>
        </w:tc>
        <w:tc>
          <w:tcPr>
            <w:tcW w:w="1884" w:type="dxa"/>
            <w:gridSpan w:val="2"/>
            <w:tcBorders>
              <w:top w:val="thinThickSmallGap" w:sz="24" w:space="0" w:color="auto"/>
              <w:left w:val="nil"/>
              <w:bottom w:val="nil"/>
              <w:right w:val="nil"/>
            </w:tcBorders>
          </w:tcPr>
          <w:p w:rsidR="00DE2E86" w:rsidRDefault="00DE2E86" w:rsidP="00D65365">
            <w:pPr>
              <w:ind w:left="1407" w:right="-832" w:hanging="2286"/>
              <w:rPr>
                <w:b/>
                <w:noProof/>
              </w:rPr>
            </w:pPr>
          </w:p>
        </w:tc>
        <w:tc>
          <w:tcPr>
            <w:tcW w:w="3696" w:type="dxa"/>
            <w:tcBorders>
              <w:top w:val="thinThickSmallGap" w:sz="24" w:space="0" w:color="auto"/>
              <w:left w:val="nil"/>
              <w:bottom w:val="nil"/>
              <w:right w:val="nil"/>
            </w:tcBorders>
          </w:tcPr>
          <w:p w:rsidR="00DE2E86" w:rsidRPr="00415213" w:rsidRDefault="00DE2E86" w:rsidP="00D65365">
            <w:pPr>
              <w:jc w:val="right"/>
              <w:rPr>
                <w:b/>
                <w:u w:val="single"/>
                <w:lang w:val="ky-KG"/>
              </w:rPr>
            </w:pPr>
          </w:p>
        </w:tc>
      </w:tr>
    </w:tbl>
    <w:p w:rsidR="00DE2E86" w:rsidRPr="00723151" w:rsidRDefault="00DE2E86" w:rsidP="00DE2E86">
      <w:pPr>
        <w:jc w:val="right"/>
        <w:rPr>
          <w:b/>
          <w:szCs w:val="28"/>
          <w:u w:val="single"/>
        </w:rPr>
      </w:pPr>
    </w:p>
    <w:p w:rsidR="00173362" w:rsidRDefault="00173362" w:rsidP="00DE2E86">
      <w:pPr>
        <w:rPr>
          <w:szCs w:val="28"/>
          <w:u w:val="single"/>
        </w:rPr>
      </w:pPr>
    </w:p>
    <w:p w:rsidR="00DE2E86" w:rsidRDefault="003E68FC" w:rsidP="00DE2E86">
      <w:pPr>
        <w:rPr>
          <w:szCs w:val="28"/>
        </w:rPr>
      </w:pPr>
      <w:r w:rsidRPr="003E68FC">
        <w:rPr>
          <w:szCs w:val="28"/>
          <w:lang w:val="ky-KG"/>
        </w:rPr>
        <w:t xml:space="preserve">31 декабря 2018 года </w:t>
      </w:r>
      <w:r w:rsidR="00DE2E86" w:rsidRPr="003E68FC">
        <w:rPr>
          <w:szCs w:val="28"/>
        </w:rPr>
        <w:t>№</w:t>
      </w:r>
      <w:r w:rsidR="00BA648C">
        <w:rPr>
          <w:szCs w:val="28"/>
          <w:lang w:val="ky-KG"/>
        </w:rPr>
        <w:t xml:space="preserve"> </w:t>
      </w:r>
      <w:r w:rsidRPr="00BA648C">
        <w:rPr>
          <w:szCs w:val="28"/>
          <w:u w:val="single"/>
          <w:lang w:val="ky-KG"/>
        </w:rPr>
        <w:t>32-нпа</w:t>
      </w:r>
      <w:r w:rsidR="00DE2E86">
        <w:rPr>
          <w:szCs w:val="28"/>
        </w:rPr>
        <w:tab/>
      </w:r>
      <w:r w:rsidR="00DE2E86">
        <w:rPr>
          <w:szCs w:val="28"/>
        </w:rPr>
        <w:tab/>
      </w:r>
      <w:r w:rsidR="00DE2E86">
        <w:rPr>
          <w:szCs w:val="28"/>
        </w:rPr>
        <w:tab/>
      </w:r>
      <w:r w:rsidR="00DE2E86">
        <w:rPr>
          <w:szCs w:val="28"/>
        </w:rPr>
        <w:tab/>
      </w:r>
      <w:r w:rsidR="00DE2E86">
        <w:rPr>
          <w:szCs w:val="28"/>
        </w:rPr>
        <w:tab/>
      </w:r>
      <w:r w:rsidR="00DE2E86">
        <w:rPr>
          <w:szCs w:val="28"/>
        </w:rPr>
        <w:tab/>
      </w:r>
      <w:r w:rsidR="00522644">
        <w:rPr>
          <w:szCs w:val="28"/>
        </w:rPr>
        <w:tab/>
      </w:r>
      <w:r w:rsidR="00DE2E86">
        <w:rPr>
          <w:szCs w:val="28"/>
        </w:rPr>
        <w:t>г. Бишкек</w:t>
      </w:r>
    </w:p>
    <w:p w:rsidR="00DE2E86" w:rsidRDefault="00DE2E86" w:rsidP="00DE2E86">
      <w:pPr>
        <w:jc w:val="center"/>
        <w:rPr>
          <w:b/>
          <w:sz w:val="28"/>
          <w:szCs w:val="28"/>
        </w:rPr>
      </w:pPr>
    </w:p>
    <w:p w:rsidR="00DE2E86" w:rsidRDefault="00DE2E86" w:rsidP="00DE2E86">
      <w:pPr>
        <w:ind w:right="-2"/>
        <w:contextualSpacing/>
        <w:jc w:val="center"/>
        <w:rPr>
          <w:b/>
          <w:sz w:val="28"/>
          <w:szCs w:val="28"/>
        </w:rPr>
      </w:pPr>
      <w:r>
        <w:rPr>
          <w:rFonts w:eastAsia="Calibri"/>
          <w:b/>
          <w:sz w:val="28"/>
          <w:szCs w:val="28"/>
          <w:lang w:eastAsia="en-US"/>
        </w:rPr>
        <w:t>Об утверждении</w:t>
      </w:r>
      <w:r>
        <w:rPr>
          <w:b/>
          <w:sz w:val="28"/>
          <w:szCs w:val="28"/>
        </w:rPr>
        <w:t xml:space="preserve"> Строительных норм </w:t>
      </w:r>
      <w:r w:rsidR="000F55AB" w:rsidRPr="009168AA">
        <w:rPr>
          <w:b/>
          <w:sz w:val="28"/>
          <w:szCs w:val="28"/>
        </w:rPr>
        <w:t>Кыргызской Республики</w:t>
      </w:r>
      <w:r w:rsidR="000F55AB">
        <w:rPr>
          <w:b/>
          <w:sz w:val="28"/>
          <w:szCs w:val="28"/>
        </w:rPr>
        <w:t xml:space="preserve">                              </w:t>
      </w:r>
      <w:r>
        <w:rPr>
          <w:b/>
          <w:sz w:val="28"/>
          <w:szCs w:val="28"/>
        </w:rPr>
        <w:t>СН КР 20-02:2018</w:t>
      </w:r>
    </w:p>
    <w:p w:rsidR="00DE2E86" w:rsidRDefault="00DE2E86" w:rsidP="00DE2E86">
      <w:pPr>
        <w:ind w:right="-2"/>
        <w:contextualSpacing/>
        <w:jc w:val="center"/>
        <w:rPr>
          <w:b/>
          <w:sz w:val="28"/>
          <w:szCs w:val="28"/>
        </w:rPr>
      </w:pPr>
      <w:r>
        <w:rPr>
          <w:b/>
          <w:sz w:val="28"/>
          <w:szCs w:val="28"/>
        </w:rPr>
        <w:t>«Сейсмостойкое строительство. Нормы проектирования»</w:t>
      </w:r>
    </w:p>
    <w:p w:rsidR="00DE2E86" w:rsidRPr="00656BDA" w:rsidRDefault="00DE2E86" w:rsidP="00DE2E86">
      <w:pPr>
        <w:ind w:right="-2"/>
        <w:contextualSpacing/>
        <w:jc w:val="both"/>
        <w:rPr>
          <w:b/>
          <w:sz w:val="14"/>
          <w:szCs w:val="14"/>
        </w:rPr>
      </w:pPr>
    </w:p>
    <w:p w:rsidR="00DE2E86" w:rsidRDefault="00DE2E86" w:rsidP="00AA533F">
      <w:pPr>
        <w:pStyle w:val="a3"/>
        <w:shd w:val="clear" w:color="auto" w:fill="FFFFFF"/>
        <w:spacing w:line="254" w:lineRule="auto"/>
        <w:ind w:left="0" w:firstLine="567"/>
        <w:jc w:val="both"/>
        <w:rPr>
          <w:b/>
          <w:sz w:val="28"/>
          <w:szCs w:val="28"/>
        </w:rPr>
      </w:pPr>
      <w:r w:rsidRPr="006C0416">
        <w:rPr>
          <w:sz w:val="28"/>
          <w:szCs w:val="28"/>
        </w:rPr>
        <w:t xml:space="preserve">В целях </w:t>
      </w:r>
      <w:r>
        <w:rPr>
          <w:sz w:val="28"/>
          <w:szCs w:val="28"/>
        </w:rPr>
        <w:t>снижения ущерба,</w:t>
      </w:r>
      <w:r w:rsidRPr="00221B19">
        <w:rPr>
          <w:sz w:val="28"/>
          <w:szCs w:val="28"/>
        </w:rPr>
        <w:t xml:space="preserve"> повреждени</w:t>
      </w:r>
      <w:r>
        <w:rPr>
          <w:sz w:val="28"/>
          <w:szCs w:val="28"/>
        </w:rPr>
        <w:t>й</w:t>
      </w:r>
      <w:r w:rsidRPr="00221B19">
        <w:rPr>
          <w:sz w:val="28"/>
          <w:szCs w:val="28"/>
        </w:rPr>
        <w:t xml:space="preserve"> отдельных элементов</w:t>
      </w:r>
      <w:r w:rsidR="00C81AB3">
        <w:rPr>
          <w:sz w:val="28"/>
          <w:szCs w:val="28"/>
        </w:rPr>
        <w:t xml:space="preserve"> </w:t>
      </w:r>
      <w:r w:rsidRPr="00221B19">
        <w:rPr>
          <w:sz w:val="28"/>
          <w:szCs w:val="28"/>
        </w:rPr>
        <w:t>при сейсмических воздействиях, затрудняющи</w:t>
      </w:r>
      <w:r w:rsidR="00C81AB3" w:rsidRPr="00AD6123">
        <w:rPr>
          <w:sz w:val="28"/>
          <w:szCs w:val="28"/>
        </w:rPr>
        <w:t>х</w:t>
      </w:r>
      <w:r w:rsidRPr="00221B19">
        <w:rPr>
          <w:sz w:val="28"/>
          <w:szCs w:val="28"/>
        </w:rPr>
        <w:t xml:space="preserve"> нормальную эксплуатацию </w:t>
      </w:r>
      <w:r>
        <w:rPr>
          <w:sz w:val="28"/>
          <w:szCs w:val="28"/>
        </w:rPr>
        <w:t>объектов</w:t>
      </w:r>
      <w:r w:rsidRPr="006C0416">
        <w:rPr>
          <w:sz w:val="28"/>
          <w:szCs w:val="28"/>
        </w:rPr>
        <w:t xml:space="preserve"> ново</w:t>
      </w:r>
      <w:r>
        <w:rPr>
          <w:sz w:val="28"/>
          <w:szCs w:val="28"/>
        </w:rPr>
        <w:t>го</w:t>
      </w:r>
      <w:r w:rsidRPr="006C0416">
        <w:rPr>
          <w:sz w:val="28"/>
          <w:szCs w:val="28"/>
        </w:rPr>
        <w:t xml:space="preserve"> строительств</w:t>
      </w:r>
      <w:r>
        <w:rPr>
          <w:sz w:val="28"/>
          <w:szCs w:val="28"/>
        </w:rPr>
        <w:t xml:space="preserve">а, </w:t>
      </w:r>
      <w:r w:rsidRPr="006C0416">
        <w:rPr>
          <w:sz w:val="28"/>
          <w:szCs w:val="28"/>
        </w:rPr>
        <w:t>реконструкции, техническо</w:t>
      </w:r>
      <w:r>
        <w:rPr>
          <w:sz w:val="28"/>
          <w:szCs w:val="28"/>
        </w:rPr>
        <w:t>го</w:t>
      </w:r>
      <w:r w:rsidRPr="006C0416">
        <w:rPr>
          <w:sz w:val="28"/>
          <w:szCs w:val="28"/>
        </w:rPr>
        <w:t xml:space="preserve"> перевооружени</w:t>
      </w:r>
      <w:r>
        <w:rPr>
          <w:sz w:val="28"/>
          <w:szCs w:val="28"/>
        </w:rPr>
        <w:t>я</w:t>
      </w:r>
      <w:r w:rsidRPr="006C0416">
        <w:rPr>
          <w:sz w:val="28"/>
          <w:szCs w:val="28"/>
        </w:rPr>
        <w:t>, капитально</w:t>
      </w:r>
      <w:r>
        <w:rPr>
          <w:sz w:val="28"/>
          <w:szCs w:val="28"/>
        </w:rPr>
        <w:t>го</w:t>
      </w:r>
      <w:r w:rsidRPr="006C0416">
        <w:rPr>
          <w:sz w:val="28"/>
          <w:szCs w:val="28"/>
        </w:rPr>
        <w:t xml:space="preserve"> ремонт</w:t>
      </w:r>
      <w:r>
        <w:rPr>
          <w:sz w:val="28"/>
          <w:szCs w:val="28"/>
        </w:rPr>
        <w:t>а</w:t>
      </w:r>
      <w:r w:rsidRPr="006C0416">
        <w:rPr>
          <w:sz w:val="28"/>
          <w:szCs w:val="28"/>
          <w:lang w:val="ky-KG"/>
        </w:rPr>
        <w:t xml:space="preserve">, руководствуясь </w:t>
      </w:r>
      <w:r w:rsidR="00C81AB3" w:rsidRPr="00AD6123">
        <w:rPr>
          <w:sz w:val="28"/>
          <w:szCs w:val="28"/>
        </w:rPr>
        <w:t>п</w:t>
      </w:r>
      <w:r w:rsidRPr="006C0416">
        <w:rPr>
          <w:sz w:val="28"/>
          <w:szCs w:val="28"/>
        </w:rPr>
        <w:t>остановлени</w:t>
      </w:r>
      <w:r w:rsidRPr="006C0416">
        <w:rPr>
          <w:sz w:val="28"/>
          <w:szCs w:val="28"/>
          <w:lang w:val="ky-KG"/>
        </w:rPr>
        <w:t>ем</w:t>
      </w:r>
      <w:r w:rsidRPr="006C0416">
        <w:rPr>
          <w:sz w:val="28"/>
          <w:szCs w:val="28"/>
        </w:rPr>
        <w:t xml:space="preserve"> Правительства Кыргызской Республики «О делегировании полномочий Правительства Кыргызской Республики ряду </w:t>
      </w:r>
      <w:r w:rsidR="00C81AB3" w:rsidRPr="00AD6123">
        <w:rPr>
          <w:sz w:val="28"/>
          <w:szCs w:val="28"/>
        </w:rPr>
        <w:t>г</w:t>
      </w:r>
      <w:r w:rsidRPr="006C0416">
        <w:rPr>
          <w:sz w:val="28"/>
          <w:szCs w:val="28"/>
        </w:rPr>
        <w:t>осударственных органов исполнительной власти» от 15 сентября 2014 года № 530</w:t>
      </w:r>
      <w:r w:rsidRPr="006C0416">
        <w:rPr>
          <w:sz w:val="28"/>
          <w:szCs w:val="28"/>
          <w:lang w:val="ky-KG"/>
        </w:rPr>
        <w:t xml:space="preserve"> и Положением о Государственном агентстве архитектуры, строительства и жилищно-коммунального хозяйства при Правительстве Кыргызской Республики</w:t>
      </w:r>
      <w:r w:rsidR="002B0520">
        <w:rPr>
          <w:sz w:val="28"/>
          <w:szCs w:val="28"/>
          <w:lang w:val="ky-KG"/>
        </w:rPr>
        <w:t xml:space="preserve"> </w:t>
      </w:r>
      <w:r w:rsidR="002B0520" w:rsidRPr="006C0416">
        <w:rPr>
          <w:sz w:val="28"/>
          <w:szCs w:val="28"/>
          <w:lang w:val="ky-KG"/>
        </w:rPr>
        <w:t>(далее</w:t>
      </w:r>
      <w:r w:rsidR="002B0520">
        <w:rPr>
          <w:sz w:val="28"/>
          <w:szCs w:val="28"/>
          <w:lang w:val="ky-KG"/>
        </w:rPr>
        <w:t xml:space="preserve"> </w:t>
      </w:r>
      <w:r w:rsidR="002B0520" w:rsidRPr="006C0416">
        <w:rPr>
          <w:sz w:val="28"/>
          <w:szCs w:val="28"/>
          <w:lang w:val="ky-KG"/>
        </w:rPr>
        <w:t>-</w:t>
      </w:r>
      <w:r w:rsidR="002B0520">
        <w:rPr>
          <w:sz w:val="28"/>
          <w:szCs w:val="28"/>
          <w:lang w:val="ky-KG"/>
        </w:rPr>
        <w:t xml:space="preserve"> </w:t>
      </w:r>
      <w:r w:rsidR="002B0520" w:rsidRPr="006C0416">
        <w:rPr>
          <w:sz w:val="28"/>
          <w:szCs w:val="28"/>
          <w:lang w:val="ky-KG"/>
        </w:rPr>
        <w:t>Госстрой)</w:t>
      </w:r>
      <w:r>
        <w:rPr>
          <w:sz w:val="28"/>
          <w:szCs w:val="28"/>
        </w:rPr>
        <w:t xml:space="preserve">, утвержденным </w:t>
      </w:r>
      <w:r w:rsidR="00C81AB3" w:rsidRPr="00AD6123">
        <w:rPr>
          <w:sz w:val="28"/>
          <w:szCs w:val="28"/>
        </w:rPr>
        <w:t>п</w:t>
      </w:r>
      <w:r>
        <w:rPr>
          <w:sz w:val="28"/>
          <w:szCs w:val="28"/>
        </w:rPr>
        <w:t>остановлением Правительства Кыргызской Ре</w:t>
      </w:r>
      <w:r w:rsidR="00C81AB3">
        <w:rPr>
          <w:sz w:val="28"/>
          <w:szCs w:val="28"/>
        </w:rPr>
        <w:t>спублики от 24 июня 2013 года №</w:t>
      </w:r>
      <w:r>
        <w:rPr>
          <w:sz w:val="28"/>
          <w:szCs w:val="28"/>
        </w:rPr>
        <w:t>372,</w:t>
      </w:r>
      <w:r w:rsidR="00C81AB3">
        <w:rPr>
          <w:sz w:val="28"/>
          <w:szCs w:val="28"/>
        </w:rPr>
        <w:t xml:space="preserve"> </w:t>
      </w:r>
      <w:r w:rsidRPr="006C0416">
        <w:rPr>
          <w:b/>
          <w:sz w:val="28"/>
          <w:szCs w:val="28"/>
        </w:rPr>
        <w:t>приказываю:</w:t>
      </w:r>
    </w:p>
    <w:p w:rsidR="00DE2E86" w:rsidRPr="00DE2E86" w:rsidRDefault="00DE2E86" w:rsidP="00AA533F">
      <w:pPr>
        <w:pStyle w:val="a3"/>
        <w:shd w:val="clear" w:color="auto" w:fill="FFFFFF"/>
        <w:spacing w:line="254" w:lineRule="auto"/>
        <w:ind w:left="0" w:firstLine="567"/>
        <w:jc w:val="both"/>
        <w:rPr>
          <w:sz w:val="28"/>
          <w:szCs w:val="28"/>
        </w:rPr>
      </w:pPr>
      <w:r w:rsidRPr="00DE2E86">
        <w:rPr>
          <w:sz w:val="28"/>
          <w:szCs w:val="28"/>
        </w:rPr>
        <w:t>1. Утвердить:</w:t>
      </w:r>
    </w:p>
    <w:p w:rsidR="00DE2E86" w:rsidRDefault="00DE2E86" w:rsidP="00AA533F">
      <w:pPr>
        <w:spacing w:line="254" w:lineRule="auto"/>
        <w:ind w:firstLine="567"/>
        <w:contextualSpacing/>
        <w:jc w:val="both"/>
        <w:rPr>
          <w:sz w:val="28"/>
          <w:szCs w:val="28"/>
        </w:rPr>
      </w:pPr>
      <w:r>
        <w:rPr>
          <w:sz w:val="28"/>
          <w:szCs w:val="28"/>
        </w:rPr>
        <w:t xml:space="preserve">- </w:t>
      </w:r>
      <w:r w:rsidR="004F1BDE">
        <w:rPr>
          <w:sz w:val="28"/>
          <w:szCs w:val="28"/>
          <w:lang w:val="en-US"/>
        </w:rPr>
        <w:t>C</w:t>
      </w:r>
      <w:r>
        <w:rPr>
          <w:sz w:val="28"/>
          <w:szCs w:val="28"/>
        </w:rPr>
        <w:t xml:space="preserve">троительные нормы Кыргызской Республики </w:t>
      </w:r>
      <w:r w:rsidRPr="00855068">
        <w:rPr>
          <w:sz w:val="28"/>
          <w:szCs w:val="28"/>
        </w:rPr>
        <w:t>СН КР</w:t>
      </w:r>
      <w:r w:rsidR="007D2067">
        <w:rPr>
          <w:sz w:val="28"/>
          <w:szCs w:val="28"/>
        </w:rPr>
        <w:t xml:space="preserve"> </w:t>
      </w:r>
      <w:r w:rsidRPr="00855068">
        <w:rPr>
          <w:sz w:val="28"/>
          <w:szCs w:val="28"/>
        </w:rPr>
        <w:t>20-02:2018 «Сейсмостойкое строительство. Нормы проектирования», согласно приложению</w:t>
      </w:r>
      <w:r>
        <w:rPr>
          <w:sz w:val="28"/>
          <w:szCs w:val="28"/>
        </w:rPr>
        <w:t>;</w:t>
      </w:r>
    </w:p>
    <w:p w:rsidR="00DE2E86" w:rsidRDefault="00DE2E86" w:rsidP="00AA533F">
      <w:pPr>
        <w:spacing w:line="254" w:lineRule="auto"/>
        <w:ind w:firstLine="567"/>
        <w:contextualSpacing/>
        <w:jc w:val="both"/>
        <w:rPr>
          <w:sz w:val="28"/>
          <w:szCs w:val="28"/>
        </w:rPr>
      </w:pPr>
      <w:r w:rsidRPr="00FA6B1E">
        <w:rPr>
          <w:sz w:val="28"/>
          <w:szCs w:val="28"/>
        </w:rPr>
        <w:t xml:space="preserve">- карту распределения </w:t>
      </w:r>
      <w:r w:rsidR="00686D81">
        <w:rPr>
          <w:sz w:val="28"/>
          <w:szCs w:val="28"/>
          <w:lang w:val="ky-KG"/>
        </w:rPr>
        <w:t>максимальной локальной</w:t>
      </w:r>
      <w:r w:rsidRPr="00FA6B1E">
        <w:rPr>
          <w:sz w:val="28"/>
          <w:szCs w:val="28"/>
        </w:rPr>
        <w:t xml:space="preserve"> магнитуды M</w:t>
      </w:r>
      <w:r w:rsidR="00686D81" w:rsidRPr="00686D81">
        <w:rPr>
          <w:sz w:val="28"/>
          <w:szCs w:val="28"/>
          <w:vertAlign w:val="subscript"/>
          <w:lang w:val="en-US"/>
        </w:rPr>
        <w:t>LH</w:t>
      </w:r>
      <w:r w:rsidR="005032B4" w:rsidRPr="005032B4">
        <w:rPr>
          <w:sz w:val="28"/>
          <w:szCs w:val="28"/>
        </w:rPr>
        <w:t xml:space="preserve"> </w:t>
      </w:r>
      <w:r w:rsidRPr="00FA6B1E">
        <w:rPr>
          <w:sz w:val="28"/>
          <w:szCs w:val="28"/>
        </w:rPr>
        <w:t>активных разломов и их сегмен</w:t>
      </w:r>
      <w:r>
        <w:rPr>
          <w:sz w:val="28"/>
          <w:szCs w:val="28"/>
        </w:rPr>
        <w:t>тов, генерирующих землетрясения, разработанн</w:t>
      </w:r>
      <w:r w:rsidR="00C81AB3" w:rsidRPr="00AD6123">
        <w:rPr>
          <w:sz w:val="28"/>
          <w:szCs w:val="28"/>
        </w:rPr>
        <w:t>ую</w:t>
      </w:r>
      <w:r>
        <w:rPr>
          <w:sz w:val="28"/>
          <w:szCs w:val="28"/>
        </w:rPr>
        <w:t xml:space="preserve"> </w:t>
      </w:r>
      <w:r w:rsidR="00A14645">
        <w:rPr>
          <w:sz w:val="28"/>
          <w:szCs w:val="28"/>
        </w:rPr>
        <w:t>И</w:t>
      </w:r>
      <w:r w:rsidRPr="00FA6B1E">
        <w:rPr>
          <w:sz w:val="28"/>
          <w:szCs w:val="28"/>
        </w:rPr>
        <w:t>нститут</w:t>
      </w:r>
      <w:r>
        <w:rPr>
          <w:sz w:val="28"/>
          <w:szCs w:val="28"/>
        </w:rPr>
        <w:t>ом</w:t>
      </w:r>
      <w:r w:rsidRPr="00FA6B1E">
        <w:rPr>
          <w:sz w:val="28"/>
          <w:szCs w:val="28"/>
        </w:rPr>
        <w:t xml:space="preserve"> сейсмологии </w:t>
      </w:r>
      <w:r>
        <w:rPr>
          <w:sz w:val="28"/>
          <w:szCs w:val="28"/>
        </w:rPr>
        <w:t xml:space="preserve">Национальной </w:t>
      </w:r>
      <w:r w:rsidR="00C81AB3" w:rsidRPr="00AD6123">
        <w:rPr>
          <w:sz w:val="28"/>
          <w:szCs w:val="28"/>
        </w:rPr>
        <w:t>А</w:t>
      </w:r>
      <w:r>
        <w:rPr>
          <w:sz w:val="28"/>
          <w:szCs w:val="28"/>
        </w:rPr>
        <w:t xml:space="preserve">кадемии </w:t>
      </w:r>
      <w:r w:rsidR="002576EE" w:rsidRPr="00AD6123">
        <w:rPr>
          <w:sz w:val="28"/>
          <w:szCs w:val="28"/>
        </w:rPr>
        <w:t>Н</w:t>
      </w:r>
      <w:r>
        <w:rPr>
          <w:sz w:val="28"/>
          <w:szCs w:val="28"/>
        </w:rPr>
        <w:t>аук Кыргызской Республики (далее – ИС НАН КР)</w:t>
      </w:r>
      <w:r w:rsidR="00C81AB3">
        <w:rPr>
          <w:sz w:val="28"/>
          <w:szCs w:val="28"/>
        </w:rPr>
        <w:t xml:space="preserve"> </w:t>
      </w:r>
      <w:r>
        <w:rPr>
          <w:sz w:val="28"/>
          <w:szCs w:val="28"/>
        </w:rPr>
        <w:t>от</w:t>
      </w:r>
      <w:r w:rsidR="00C81AB3">
        <w:rPr>
          <w:sz w:val="28"/>
          <w:szCs w:val="28"/>
        </w:rPr>
        <w:t xml:space="preserve"> </w:t>
      </w:r>
      <w:r>
        <w:rPr>
          <w:sz w:val="28"/>
          <w:szCs w:val="28"/>
        </w:rPr>
        <w:t xml:space="preserve">29 ноября </w:t>
      </w:r>
      <w:r w:rsidRPr="00FA6B1E">
        <w:rPr>
          <w:sz w:val="28"/>
          <w:szCs w:val="28"/>
        </w:rPr>
        <w:t>2018</w:t>
      </w:r>
      <w:r w:rsidR="00C81AB3">
        <w:rPr>
          <w:sz w:val="28"/>
          <w:szCs w:val="28"/>
        </w:rPr>
        <w:t xml:space="preserve"> </w:t>
      </w:r>
      <w:r w:rsidRPr="00FA6B1E">
        <w:rPr>
          <w:sz w:val="28"/>
          <w:szCs w:val="28"/>
        </w:rPr>
        <w:t>г</w:t>
      </w:r>
      <w:r>
        <w:rPr>
          <w:sz w:val="28"/>
          <w:szCs w:val="28"/>
        </w:rPr>
        <w:t>ода</w:t>
      </w:r>
      <w:r w:rsidRPr="00FA6B1E">
        <w:rPr>
          <w:sz w:val="28"/>
          <w:szCs w:val="28"/>
        </w:rPr>
        <w:t>;</w:t>
      </w:r>
    </w:p>
    <w:p w:rsidR="00DE2E86" w:rsidRPr="00FA6B1E" w:rsidRDefault="00DE2E86" w:rsidP="00AA533F">
      <w:pPr>
        <w:spacing w:line="254" w:lineRule="auto"/>
        <w:ind w:firstLine="567"/>
        <w:contextualSpacing/>
        <w:jc w:val="both"/>
        <w:rPr>
          <w:sz w:val="28"/>
          <w:szCs w:val="28"/>
        </w:rPr>
      </w:pPr>
      <w:r w:rsidRPr="00FA6B1E">
        <w:rPr>
          <w:sz w:val="28"/>
          <w:szCs w:val="28"/>
        </w:rPr>
        <w:t>- карту интенсивности сотрясений земной поверхности в баллах при вероятных максимальных землетрясениях на территории Кыргызстана</w:t>
      </w:r>
      <w:r>
        <w:rPr>
          <w:sz w:val="28"/>
          <w:szCs w:val="28"/>
        </w:rPr>
        <w:t>, разработанн</w:t>
      </w:r>
      <w:r w:rsidR="00C81AB3" w:rsidRPr="00AD6123">
        <w:rPr>
          <w:sz w:val="28"/>
          <w:szCs w:val="28"/>
        </w:rPr>
        <w:t>ую</w:t>
      </w:r>
      <w:r>
        <w:rPr>
          <w:sz w:val="28"/>
          <w:szCs w:val="28"/>
        </w:rPr>
        <w:t xml:space="preserve"> ИС НАН КР</w:t>
      </w:r>
      <w:r w:rsidR="00C81AB3">
        <w:rPr>
          <w:sz w:val="28"/>
          <w:szCs w:val="28"/>
        </w:rPr>
        <w:t xml:space="preserve"> </w:t>
      </w:r>
      <w:r>
        <w:rPr>
          <w:sz w:val="28"/>
          <w:szCs w:val="28"/>
        </w:rPr>
        <w:t>от</w:t>
      </w:r>
      <w:r w:rsidR="00C81AB3">
        <w:rPr>
          <w:sz w:val="28"/>
          <w:szCs w:val="28"/>
        </w:rPr>
        <w:t xml:space="preserve"> </w:t>
      </w:r>
      <w:r>
        <w:rPr>
          <w:sz w:val="28"/>
          <w:szCs w:val="28"/>
        </w:rPr>
        <w:t xml:space="preserve">29 ноября </w:t>
      </w:r>
      <w:r w:rsidRPr="00FA6B1E">
        <w:rPr>
          <w:sz w:val="28"/>
          <w:szCs w:val="28"/>
        </w:rPr>
        <w:t>2018</w:t>
      </w:r>
      <w:r w:rsidR="00C81AB3">
        <w:rPr>
          <w:sz w:val="28"/>
          <w:szCs w:val="28"/>
        </w:rPr>
        <w:t xml:space="preserve"> </w:t>
      </w:r>
      <w:r w:rsidRPr="00FA6B1E">
        <w:rPr>
          <w:sz w:val="28"/>
          <w:szCs w:val="28"/>
        </w:rPr>
        <w:t>г</w:t>
      </w:r>
      <w:r>
        <w:rPr>
          <w:sz w:val="28"/>
          <w:szCs w:val="28"/>
        </w:rPr>
        <w:t>ода</w:t>
      </w:r>
      <w:r w:rsidRPr="00FA6B1E">
        <w:rPr>
          <w:sz w:val="28"/>
          <w:szCs w:val="28"/>
        </w:rPr>
        <w:t xml:space="preserve">; </w:t>
      </w:r>
    </w:p>
    <w:p w:rsidR="00DE2E86" w:rsidRPr="00FA6B1E" w:rsidRDefault="00DE2E86" w:rsidP="00AA533F">
      <w:pPr>
        <w:spacing w:line="254" w:lineRule="auto"/>
        <w:ind w:firstLine="567"/>
        <w:contextualSpacing/>
        <w:jc w:val="both"/>
        <w:rPr>
          <w:sz w:val="28"/>
          <w:szCs w:val="28"/>
        </w:rPr>
      </w:pPr>
      <w:r w:rsidRPr="00FA6B1E">
        <w:rPr>
          <w:sz w:val="28"/>
          <w:szCs w:val="28"/>
        </w:rPr>
        <w:t>- карту пиковых ускорений (PGA) в скальных грунтах для горизонтальной составляющей сейсмических колебаний на территории Кыргызстана</w:t>
      </w:r>
      <w:r>
        <w:rPr>
          <w:sz w:val="28"/>
          <w:szCs w:val="28"/>
        </w:rPr>
        <w:t>, разработанн</w:t>
      </w:r>
      <w:r w:rsidR="00C81AB3" w:rsidRPr="00AD6123">
        <w:rPr>
          <w:sz w:val="28"/>
          <w:szCs w:val="28"/>
        </w:rPr>
        <w:t>ую</w:t>
      </w:r>
      <w:r>
        <w:rPr>
          <w:sz w:val="28"/>
          <w:szCs w:val="28"/>
        </w:rPr>
        <w:t xml:space="preserve"> ИС НАН КР</w:t>
      </w:r>
      <w:r w:rsidR="00C81AB3">
        <w:rPr>
          <w:sz w:val="28"/>
          <w:szCs w:val="28"/>
        </w:rPr>
        <w:t xml:space="preserve"> </w:t>
      </w:r>
      <w:r>
        <w:rPr>
          <w:sz w:val="28"/>
          <w:szCs w:val="28"/>
        </w:rPr>
        <w:t>от</w:t>
      </w:r>
      <w:r w:rsidR="00C81AB3">
        <w:rPr>
          <w:sz w:val="28"/>
          <w:szCs w:val="28"/>
        </w:rPr>
        <w:t xml:space="preserve"> </w:t>
      </w:r>
      <w:r>
        <w:rPr>
          <w:sz w:val="28"/>
          <w:szCs w:val="28"/>
        </w:rPr>
        <w:t xml:space="preserve">29 ноября </w:t>
      </w:r>
      <w:r w:rsidRPr="00FA6B1E">
        <w:rPr>
          <w:sz w:val="28"/>
          <w:szCs w:val="28"/>
        </w:rPr>
        <w:t>2018</w:t>
      </w:r>
      <w:r w:rsidR="00C81AB3">
        <w:rPr>
          <w:sz w:val="28"/>
          <w:szCs w:val="28"/>
        </w:rPr>
        <w:t xml:space="preserve"> </w:t>
      </w:r>
      <w:r w:rsidRPr="00FA6B1E">
        <w:rPr>
          <w:sz w:val="28"/>
          <w:szCs w:val="28"/>
        </w:rPr>
        <w:t>г</w:t>
      </w:r>
      <w:r>
        <w:rPr>
          <w:sz w:val="28"/>
          <w:szCs w:val="28"/>
        </w:rPr>
        <w:t>ода</w:t>
      </w:r>
      <w:r w:rsidRPr="00FA6B1E">
        <w:rPr>
          <w:sz w:val="28"/>
          <w:szCs w:val="28"/>
        </w:rPr>
        <w:t>;</w:t>
      </w:r>
    </w:p>
    <w:p w:rsidR="00DE2E86" w:rsidRPr="00FA6B1E" w:rsidRDefault="00DE2E86" w:rsidP="00AA533F">
      <w:pPr>
        <w:spacing w:line="254" w:lineRule="auto"/>
        <w:ind w:firstLine="567"/>
        <w:contextualSpacing/>
        <w:jc w:val="both"/>
        <w:rPr>
          <w:sz w:val="28"/>
          <w:szCs w:val="28"/>
        </w:rPr>
      </w:pPr>
      <w:r w:rsidRPr="00FA6B1E">
        <w:rPr>
          <w:sz w:val="28"/>
          <w:szCs w:val="28"/>
        </w:rPr>
        <w:lastRenderedPageBreak/>
        <w:t>- список населенных пунктов Кыргызской Республики с указанием сейсмической опасности их территорий в баллах и ускорениях</w:t>
      </w:r>
      <w:r>
        <w:rPr>
          <w:sz w:val="28"/>
          <w:szCs w:val="28"/>
        </w:rPr>
        <w:t>, разработанн</w:t>
      </w:r>
      <w:r w:rsidR="00C81AB3" w:rsidRPr="00AD6123">
        <w:rPr>
          <w:sz w:val="28"/>
          <w:szCs w:val="28"/>
        </w:rPr>
        <w:t>ый</w:t>
      </w:r>
      <w:r>
        <w:rPr>
          <w:sz w:val="28"/>
          <w:szCs w:val="28"/>
        </w:rPr>
        <w:t xml:space="preserve"> ИС НАН КР</w:t>
      </w:r>
      <w:r w:rsidR="00C81AB3">
        <w:rPr>
          <w:sz w:val="28"/>
          <w:szCs w:val="28"/>
        </w:rPr>
        <w:t xml:space="preserve"> </w:t>
      </w:r>
      <w:r>
        <w:rPr>
          <w:sz w:val="28"/>
          <w:szCs w:val="28"/>
        </w:rPr>
        <w:t>от</w:t>
      </w:r>
      <w:r w:rsidR="00C81AB3">
        <w:rPr>
          <w:sz w:val="28"/>
          <w:szCs w:val="28"/>
        </w:rPr>
        <w:t xml:space="preserve"> </w:t>
      </w:r>
      <w:r>
        <w:rPr>
          <w:sz w:val="28"/>
          <w:szCs w:val="28"/>
        </w:rPr>
        <w:t xml:space="preserve">29 ноября </w:t>
      </w:r>
      <w:r w:rsidRPr="00FA6B1E">
        <w:rPr>
          <w:sz w:val="28"/>
          <w:szCs w:val="28"/>
        </w:rPr>
        <w:t>2018</w:t>
      </w:r>
      <w:r w:rsidR="00C81AB3">
        <w:rPr>
          <w:sz w:val="28"/>
          <w:szCs w:val="28"/>
        </w:rPr>
        <w:t xml:space="preserve"> </w:t>
      </w:r>
      <w:r w:rsidRPr="00FA6B1E">
        <w:rPr>
          <w:sz w:val="28"/>
          <w:szCs w:val="28"/>
        </w:rPr>
        <w:t>г</w:t>
      </w:r>
      <w:r>
        <w:rPr>
          <w:sz w:val="28"/>
          <w:szCs w:val="28"/>
        </w:rPr>
        <w:t>ода</w:t>
      </w:r>
      <w:r w:rsidRPr="00FA6B1E">
        <w:rPr>
          <w:sz w:val="28"/>
          <w:szCs w:val="28"/>
        </w:rPr>
        <w:t>;</w:t>
      </w:r>
    </w:p>
    <w:p w:rsidR="00DE2E86" w:rsidRDefault="00DE2E86" w:rsidP="00AA533F">
      <w:pPr>
        <w:pStyle w:val="a3"/>
        <w:spacing w:line="254" w:lineRule="auto"/>
        <w:ind w:left="0" w:firstLine="567"/>
        <w:jc w:val="both"/>
        <w:rPr>
          <w:sz w:val="28"/>
          <w:szCs w:val="28"/>
        </w:rPr>
      </w:pPr>
      <w:r w:rsidRPr="00DE2E86">
        <w:rPr>
          <w:sz w:val="28"/>
          <w:szCs w:val="28"/>
        </w:rPr>
        <w:t>2.</w:t>
      </w:r>
      <w:r w:rsidRPr="009E5FD8">
        <w:rPr>
          <w:sz w:val="28"/>
          <w:szCs w:val="28"/>
        </w:rPr>
        <w:t xml:space="preserve"> </w:t>
      </w:r>
      <w:r>
        <w:rPr>
          <w:sz w:val="28"/>
          <w:szCs w:val="28"/>
        </w:rPr>
        <w:t xml:space="preserve">Установить, что </w:t>
      </w:r>
      <w:r w:rsidRPr="003C2118">
        <w:rPr>
          <w:sz w:val="28"/>
          <w:szCs w:val="28"/>
        </w:rPr>
        <w:t xml:space="preserve">СН КР </w:t>
      </w:r>
      <w:r>
        <w:rPr>
          <w:sz w:val="28"/>
          <w:szCs w:val="28"/>
        </w:rPr>
        <w:t>20</w:t>
      </w:r>
      <w:r w:rsidRPr="003C2118">
        <w:rPr>
          <w:sz w:val="28"/>
          <w:szCs w:val="28"/>
        </w:rPr>
        <w:t>-0</w:t>
      </w:r>
      <w:r>
        <w:rPr>
          <w:sz w:val="28"/>
          <w:szCs w:val="28"/>
        </w:rPr>
        <w:t>2</w:t>
      </w:r>
      <w:r w:rsidRPr="003C2118">
        <w:rPr>
          <w:sz w:val="28"/>
          <w:szCs w:val="28"/>
        </w:rPr>
        <w:t>:2018 «</w:t>
      </w:r>
      <w:r>
        <w:rPr>
          <w:sz w:val="28"/>
          <w:szCs w:val="28"/>
        </w:rPr>
        <w:t>Сейсмостойкое строительство. Нормы проектирования</w:t>
      </w:r>
      <w:r w:rsidRPr="003C2118">
        <w:rPr>
          <w:sz w:val="28"/>
          <w:szCs w:val="28"/>
        </w:rPr>
        <w:t>»</w:t>
      </w:r>
      <w:r w:rsidR="00DC34FA">
        <w:rPr>
          <w:sz w:val="28"/>
          <w:szCs w:val="28"/>
        </w:rPr>
        <w:t xml:space="preserve"> </w:t>
      </w:r>
      <w:r w:rsidR="00B46CBC">
        <w:rPr>
          <w:sz w:val="28"/>
          <w:szCs w:val="28"/>
        </w:rPr>
        <w:t>вводится в действие</w:t>
      </w:r>
      <w:r>
        <w:rPr>
          <w:sz w:val="28"/>
          <w:szCs w:val="28"/>
        </w:rPr>
        <w:t xml:space="preserve"> на территории Кыргызской Республики с 01 марта 2019 года</w:t>
      </w:r>
      <w:r w:rsidR="00DC34FA">
        <w:rPr>
          <w:sz w:val="28"/>
          <w:szCs w:val="28"/>
        </w:rPr>
        <w:t xml:space="preserve"> </w:t>
      </w:r>
      <w:r w:rsidR="00DC34FA" w:rsidRPr="005032B4">
        <w:rPr>
          <w:sz w:val="28"/>
          <w:szCs w:val="28"/>
        </w:rPr>
        <w:t>и действует</w:t>
      </w:r>
      <w:r>
        <w:rPr>
          <w:sz w:val="28"/>
          <w:szCs w:val="28"/>
        </w:rPr>
        <w:t xml:space="preserve"> параллельно со </w:t>
      </w:r>
      <w:r w:rsidRPr="00FA6B1E">
        <w:rPr>
          <w:sz w:val="28"/>
          <w:szCs w:val="28"/>
        </w:rPr>
        <w:t>СНиП КР 20-02:2009 «Сейсмостойкое строительство. Нормы проектирования»</w:t>
      </w:r>
      <w:r>
        <w:rPr>
          <w:sz w:val="28"/>
          <w:szCs w:val="28"/>
        </w:rPr>
        <w:t>.</w:t>
      </w:r>
    </w:p>
    <w:p w:rsidR="00DE2E86" w:rsidRPr="00FA6B1E" w:rsidRDefault="005032B4" w:rsidP="00AA533F">
      <w:pPr>
        <w:pStyle w:val="a3"/>
        <w:spacing w:line="254" w:lineRule="auto"/>
        <w:ind w:left="0" w:right="-1" w:firstLine="567"/>
        <w:jc w:val="both"/>
        <w:rPr>
          <w:sz w:val="28"/>
          <w:szCs w:val="28"/>
        </w:rPr>
      </w:pPr>
      <w:r>
        <w:rPr>
          <w:sz w:val="28"/>
          <w:szCs w:val="28"/>
        </w:rPr>
        <w:t>3</w:t>
      </w:r>
      <w:r w:rsidR="00DE2E86" w:rsidRPr="00DE2E86">
        <w:rPr>
          <w:sz w:val="28"/>
          <w:szCs w:val="28"/>
        </w:rPr>
        <w:t>.</w:t>
      </w:r>
      <w:r w:rsidR="00DE2E86" w:rsidRPr="00FA6B1E">
        <w:rPr>
          <w:sz w:val="28"/>
          <w:szCs w:val="28"/>
        </w:rPr>
        <w:t xml:space="preserve"> С </w:t>
      </w:r>
      <w:r w:rsidR="00DE2E86">
        <w:rPr>
          <w:sz w:val="28"/>
          <w:szCs w:val="28"/>
        </w:rPr>
        <w:t>01</w:t>
      </w:r>
      <w:r w:rsidR="00A361AA">
        <w:rPr>
          <w:sz w:val="28"/>
          <w:szCs w:val="28"/>
        </w:rPr>
        <w:t xml:space="preserve"> </w:t>
      </w:r>
      <w:r w:rsidR="00DE2E86">
        <w:rPr>
          <w:sz w:val="28"/>
          <w:szCs w:val="28"/>
        </w:rPr>
        <w:t>марта</w:t>
      </w:r>
      <w:r w:rsidR="00DE2E86" w:rsidRPr="00FA6B1E">
        <w:rPr>
          <w:sz w:val="28"/>
          <w:szCs w:val="28"/>
        </w:rPr>
        <w:t xml:space="preserve"> 20</w:t>
      </w:r>
      <w:r w:rsidR="00DE2E86">
        <w:rPr>
          <w:sz w:val="28"/>
          <w:szCs w:val="28"/>
        </w:rPr>
        <w:t>21</w:t>
      </w:r>
      <w:r w:rsidR="00DE2E86" w:rsidRPr="00FA6B1E">
        <w:rPr>
          <w:sz w:val="28"/>
          <w:szCs w:val="28"/>
        </w:rPr>
        <w:t xml:space="preserve"> года, </w:t>
      </w:r>
      <w:r w:rsidR="00DE2E86">
        <w:rPr>
          <w:sz w:val="28"/>
          <w:szCs w:val="28"/>
        </w:rPr>
        <w:t>признать утратившим силу</w:t>
      </w:r>
      <w:r w:rsidR="00DE2E86" w:rsidRPr="00FA6B1E">
        <w:rPr>
          <w:sz w:val="28"/>
          <w:szCs w:val="28"/>
        </w:rPr>
        <w:t>:</w:t>
      </w:r>
    </w:p>
    <w:p w:rsidR="00DE2E86" w:rsidRPr="00FA6B1E" w:rsidRDefault="00DE2E86" w:rsidP="00AA533F">
      <w:pPr>
        <w:pStyle w:val="a3"/>
        <w:spacing w:line="254" w:lineRule="auto"/>
        <w:ind w:left="0" w:right="-1" w:firstLine="567"/>
        <w:jc w:val="both"/>
        <w:rPr>
          <w:sz w:val="28"/>
          <w:szCs w:val="28"/>
        </w:rPr>
      </w:pPr>
      <w:r w:rsidRPr="00FA6B1E">
        <w:rPr>
          <w:sz w:val="28"/>
          <w:szCs w:val="28"/>
        </w:rPr>
        <w:t>- СНиП КР 20-02:2009 «Сейсмостойкое строительство. Нормы проектирования»;</w:t>
      </w:r>
    </w:p>
    <w:p w:rsidR="00DE2E86" w:rsidRPr="002612F7" w:rsidRDefault="00DE2E86" w:rsidP="00AA533F">
      <w:pPr>
        <w:pStyle w:val="a3"/>
        <w:spacing w:line="254" w:lineRule="auto"/>
        <w:ind w:left="0" w:right="-1" w:firstLine="567"/>
        <w:jc w:val="both"/>
        <w:rPr>
          <w:i/>
          <w:color w:val="FF0000"/>
          <w:sz w:val="28"/>
          <w:szCs w:val="28"/>
        </w:rPr>
      </w:pPr>
      <w:r w:rsidRPr="005032B4">
        <w:rPr>
          <w:sz w:val="28"/>
          <w:szCs w:val="28"/>
        </w:rPr>
        <w:t>- СНиП 2.01.01-93</w:t>
      </w:r>
      <w:r w:rsidR="00A161A9">
        <w:rPr>
          <w:sz w:val="28"/>
          <w:szCs w:val="28"/>
          <w:lang w:val="ky-KG"/>
        </w:rPr>
        <w:t xml:space="preserve"> </w:t>
      </w:r>
      <w:r w:rsidRPr="005032B4">
        <w:rPr>
          <w:sz w:val="28"/>
          <w:szCs w:val="28"/>
        </w:rPr>
        <w:t>КР «Застройка территории г. Бишкек с учетом сейсмического микрорайонирования и грунтово-геологических условий»;</w:t>
      </w:r>
      <w:r w:rsidR="002612F7">
        <w:rPr>
          <w:sz w:val="28"/>
          <w:szCs w:val="28"/>
        </w:rPr>
        <w:t xml:space="preserve"> </w:t>
      </w:r>
    </w:p>
    <w:p w:rsidR="00DE2E86" w:rsidRDefault="00DE2E86" w:rsidP="00AA533F">
      <w:pPr>
        <w:pStyle w:val="a3"/>
        <w:spacing w:line="254" w:lineRule="auto"/>
        <w:ind w:left="0" w:right="-1" w:firstLine="567"/>
        <w:jc w:val="both"/>
        <w:rPr>
          <w:sz w:val="28"/>
          <w:szCs w:val="28"/>
        </w:rPr>
      </w:pPr>
      <w:r w:rsidRPr="00FA6B1E">
        <w:rPr>
          <w:sz w:val="28"/>
          <w:szCs w:val="28"/>
        </w:rPr>
        <w:t>- карт сейсмо-микрорайонирования и сейсмо-районирования (в т.ч.</w:t>
      </w:r>
      <w:r>
        <w:rPr>
          <w:sz w:val="28"/>
          <w:szCs w:val="28"/>
          <w:lang w:val="ky-KG"/>
        </w:rPr>
        <w:t xml:space="preserve"> детального сейсморайонирования и перечней населенных пунктов с указанием  исходного балла ожидаемых землетрясений</w:t>
      </w:r>
      <w:r w:rsidRPr="00FA6B1E">
        <w:rPr>
          <w:sz w:val="28"/>
          <w:szCs w:val="28"/>
        </w:rPr>
        <w:t>),</w:t>
      </w:r>
      <w:r w:rsidR="00A361AA">
        <w:rPr>
          <w:sz w:val="28"/>
          <w:szCs w:val="28"/>
        </w:rPr>
        <w:t xml:space="preserve"> </w:t>
      </w:r>
      <w:r w:rsidRPr="00FA6B1E">
        <w:rPr>
          <w:sz w:val="28"/>
          <w:szCs w:val="28"/>
        </w:rPr>
        <w:t>утвержденны</w:t>
      </w:r>
      <w:r w:rsidR="00A361AA" w:rsidRPr="00802DD4">
        <w:rPr>
          <w:sz w:val="28"/>
          <w:szCs w:val="28"/>
        </w:rPr>
        <w:t>х</w:t>
      </w:r>
      <w:r w:rsidRPr="00FA6B1E">
        <w:rPr>
          <w:sz w:val="28"/>
          <w:szCs w:val="28"/>
        </w:rPr>
        <w:t xml:space="preserve"> и введенны</w:t>
      </w:r>
      <w:r w:rsidR="00A361AA" w:rsidRPr="00802DD4">
        <w:rPr>
          <w:sz w:val="28"/>
          <w:szCs w:val="28"/>
        </w:rPr>
        <w:t>х</w:t>
      </w:r>
      <w:r w:rsidRPr="00FA6B1E">
        <w:rPr>
          <w:sz w:val="28"/>
          <w:szCs w:val="28"/>
        </w:rPr>
        <w:t xml:space="preserve"> в действие </w:t>
      </w:r>
      <w:r>
        <w:rPr>
          <w:sz w:val="28"/>
          <w:szCs w:val="28"/>
        </w:rPr>
        <w:t xml:space="preserve">Госстроем </w:t>
      </w:r>
      <w:r w:rsidRPr="00FA6B1E">
        <w:rPr>
          <w:sz w:val="28"/>
          <w:szCs w:val="28"/>
        </w:rPr>
        <w:t>на территории Кыргызской Республики за период с 1974 по 2012</w:t>
      </w:r>
      <w:r w:rsidR="00A361AA">
        <w:rPr>
          <w:sz w:val="28"/>
          <w:szCs w:val="28"/>
        </w:rPr>
        <w:t xml:space="preserve"> </w:t>
      </w:r>
      <w:r w:rsidR="00A361AA" w:rsidRPr="005032B4">
        <w:rPr>
          <w:sz w:val="28"/>
          <w:szCs w:val="28"/>
        </w:rPr>
        <w:t>годы</w:t>
      </w:r>
      <w:r w:rsidRPr="00FA6B1E">
        <w:rPr>
          <w:sz w:val="28"/>
          <w:szCs w:val="28"/>
        </w:rPr>
        <w:t>.</w:t>
      </w:r>
    </w:p>
    <w:p w:rsidR="00DE2E86" w:rsidRDefault="005032B4" w:rsidP="00AA533F">
      <w:pPr>
        <w:pStyle w:val="a3"/>
        <w:spacing w:line="254" w:lineRule="auto"/>
        <w:ind w:left="0" w:right="-1" w:firstLine="567"/>
        <w:jc w:val="both"/>
        <w:rPr>
          <w:sz w:val="28"/>
          <w:szCs w:val="28"/>
        </w:rPr>
      </w:pPr>
      <w:r>
        <w:rPr>
          <w:sz w:val="28"/>
          <w:szCs w:val="28"/>
        </w:rPr>
        <w:t>4</w:t>
      </w:r>
      <w:r w:rsidR="00DE2E86" w:rsidRPr="00DE2E86">
        <w:rPr>
          <w:sz w:val="28"/>
          <w:szCs w:val="28"/>
        </w:rPr>
        <w:t>.</w:t>
      </w:r>
      <w:r w:rsidR="00DE2E86">
        <w:rPr>
          <w:sz w:val="28"/>
          <w:szCs w:val="28"/>
        </w:rPr>
        <w:t xml:space="preserve"> До 01 марта 2021 года, </w:t>
      </w:r>
      <w:r w:rsidR="002B0520" w:rsidRPr="009E5FD8">
        <w:rPr>
          <w:sz w:val="28"/>
          <w:szCs w:val="28"/>
        </w:rPr>
        <w:t>Государственному институту сейсмостойкого строительства и инженерного проектирования</w:t>
      </w:r>
      <w:r w:rsidR="002B0520">
        <w:rPr>
          <w:sz w:val="28"/>
          <w:szCs w:val="28"/>
        </w:rPr>
        <w:t xml:space="preserve"> </w:t>
      </w:r>
      <w:r w:rsidR="002B0520" w:rsidRPr="009E5FD8">
        <w:rPr>
          <w:sz w:val="28"/>
          <w:szCs w:val="28"/>
        </w:rPr>
        <w:t xml:space="preserve">(далее </w:t>
      </w:r>
      <w:r w:rsidR="002B0520">
        <w:rPr>
          <w:sz w:val="28"/>
          <w:szCs w:val="28"/>
        </w:rPr>
        <w:t xml:space="preserve">– институт </w:t>
      </w:r>
      <w:r w:rsidR="002B0520" w:rsidRPr="009E5FD8">
        <w:rPr>
          <w:sz w:val="28"/>
          <w:szCs w:val="28"/>
          <w:lang w:val="ky-KG"/>
        </w:rPr>
        <w:t>Г</w:t>
      </w:r>
      <w:r w:rsidR="002B0520" w:rsidRPr="009E5FD8">
        <w:rPr>
          <w:sz w:val="28"/>
          <w:szCs w:val="28"/>
        </w:rPr>
        <w:t>И</w:t>
      </w:r>
      <w:r w:rsidR="002B0520" w:rsidRPr="009E5FD8">
        <w:rPr>
          <w:sz w:val="28"/>
          <w:szCs w:val="28"/>
          <w:lang w:val="ky-KG"/>
        </w:rPr>
        <w:t>ССиИП</w:t>
      </w:r>
      <w:r w:rsidR="002B0520" w:rsidRPr="009E5FD8">
        <w:rPr>
          <w:sz w:val="28"/>
          <w:szCs w:val="28"/>
        </w:rPr>
        <w:t>)</w:t>
      </w:r>
      <w:r w:rsidR="00DE2E86">
        <w:rPr>
          <w:sz w:val="28"/>
          <w:szCs w:val="28"/>
        </w:rPr>
        <w:t xml:space="preserve"> совместно с Департаментом Государственной экспертизы при Госстрое провести работу:</w:t>
      </w:r>
    </w:p>
    <w:p w:rsidR="00DE2E86" w:rsidRDefault="00DE2E86" w:rsidP="00AA533F">
      <w:pPr>
        <w:pStyle w:val="a3"/>
        <w:spacing w:line="254" w:lineRule="auto"/>
        <w:ind w:left="0" w:right="-1" w:firstLine="567"/>
        <w:jc w:val="both"/>
        <w:rPr>
          <w:sz w:val="28"/>
          <w:szCs w:val="28"/>
        </w:rPr>
      </w:pPr>
      <w:r>
        <w:rPr>
          <w:sz w:val="28"/>
          <w:szCs w:val="28"/>
        </w:rPr>
        <w:t xml:space="preserve">- по внедрению расчетных положений СН КР 20-02:2018 </w:t>
      </w:r>
      <w:r w:rsidRPr="003C2118">
        <w:rPr>
          <w:sz w:val="28"/>
          <w:szCs w:val="28"/>
        </w:rPr>
        <w:t>«</w:t>
      </w:r>
      <w:r>
        <w:rPr>
          <w:sz w:val="28"/>
          <w:szCs w:val="28"/>
        </w:rPr>
        <w:t>Сейсмостойкое строительство. Нормы проектирования</w:t>
      </w:r>
      <w:r w:rsidRPr="003C2118">
        <w:rPr>
          <w:sz w:val="28"/>
          <w:szCs w:val="28"/>
        </w:rPr>
        <w:t>»</w:t>
      </w:r>
      <w:r>
        <w:rPr>
          <w:sz w:val="28"/>
          <w:szCs w:val="28"/>
        </w:rPr>
        <w:t xml:space="preserve"> в </w:t>
      </w:r>
      <w:r w:rsidR="00760B27">
        <w:rPr>
          <w:sz w:val="28"/>
          <w:szCs w:val="28"/>
        </w:rPr>
        <w:t xml:space="preserve">актуальные в Кыргызской Республике </w:t>
      </w:r>
      <w:r>
        <w:rPr>
          <w:sz w:val="28"/>
          <w:szCs w:val="28"/>
        </w:rPr>
        <w:t>программные комплексы для расчета строительных конструкций</w:t>
      </w:r>
      <w:r w:rsidR="00BC2E52">
        <w:rPr>
          <w:sz w:val="28"/>
          <w:szCs w:val="28"/>
        </w:rPr>
        <w:t>;</w:t>
      </w:r>
    </w:p>
    <w:p w:rsidR="00BC2E52" w:rsidRDefault="00BC2E52" w:rsidP="00AA533F">
      <w:pPr>
        <w:pStyle w:val="a3"/>
        <w:spacing w:line="254" w:lineRule="auto"/>
        <w:ind w:left="0" w:right="-1" w:firstLine="567"/>
        <w:jc w:val="both"/>
        <w:rPr>
          <w:sz w:val="28"/>
          <w:szCs w:val="28"/>
        </w:rPr>
      </w:pPr>
      <w:r w:rsidRPr="005032B4">
        <w:rPr>
          <w:sz w:val="28"/>
          <w:szCs w:val="28"/>
        </w:rPr>
        <w:t>- по разъяснению расчетных положений СН КР 20-02:2018 «Сейсмостойкое строительство. Нормы проектирования» заинтересованным организациям.</w:t>
      </w:r>
    </w:p>
    <w:p w:rsidR="005032B4" w:rsidRPr="009E5FD8" w:rsidRDefault="005032B4" w:rsidP="00AA533F">
      <w:pPr>
        <w:pStyle w:val="a3"/>
        <w:spacing w:line="254" w:lineRule="auto"/>
        <w:ind w:left="0" w:firstLine="567"/>
        <w:jc w:val="both"/>
        <w:rPr>
          <w:sz w:val="28"/>
          <w:szCs w:val="28"/>
        </w:rPr>
      </w:pPr>
      <w:r>
        <w:rPr>
          <w:sz w:val="28"/>
          <w:szCs w:val="28"/>
        </w:rPr>
        <w:t xml:space="preserve">5. </w:t>
      </w:r>
      <w:r w:rsidR="002B0520">
        <w:rPr>
          <w:sz w:val="28"/>
          <w:szCs w:val="28"/>
        </w:rPr>
        <w:t>Институту</w:t>
      </w:r>
      <w:r w:rsidR="00A802D7">
        <w:rPr>
          <w:sz w:val="28"/>
          <w:szCs w:val="28"/>
        </w:rPr>
        <w:t xml:space="preserve"> </w:t>
      </w:r>
      <w:r w:rsidRPr="009E5FD8">
        <w:rPr>
          <w:sz w:val="28"/>
          <w:szCs w:val="28"/>
          <w:lang w:val="ky-KG"/>
        </w:rPr>
        <w:t>Г</w:t>
      </w:r>
      <w:r w:rsidRPr="009E5FD8">
        <w:rPr>
          <w:sz w:val="28"/>
          <w:szCs w:val="28"/>
        </w:rPr>
        <w:t>И</w:t>
      </w:r>
      <w:r w:rsidRPr="009E5FD8">
        <w:rPr>
          <w:sz w:val="28"/>
          <w:szCs w:val="28"/>
          <w:lang w:val="ky-KG"/>
        </w:rPr>
        <w:t>ССиИП</w:t>
      </w:r>
      <w:r>
        <w:rPr>
          <w:sz w:val="28"/>
          <w:szCs w:val="28"/>
        </w:rPr>
        <w:t xml:space="preserve"> </w:t>
      </w:r>
      <w:r w:rsidRPr="009E5FD8">
        <w:rPr>
          <w:sz w:val="28"/>
          <w:szCs w:val="28"/>
        </w:rPr>
        <w:t>при</w:t>
      </w:r>
      <w:r>
        <w:rPr>
          <w:sz w:val="28"/>
          <w:szCs w:val="28"/>
        </w:rPr>
        <w:t xml:space="preserve"> </w:t>
      </w:r>
      <w:r w:rsidR="002B0520">
        <w:rPr>
          <w:sz w:val="28"/>
          <w:szCs w:val="28"/>
          <w:lang w:val="ky-KG"/>
        </w:rPr>
        <w:t>Госстрое</w:t>
      </w:r>
      <w:r w:rsidRPr="009E5FD8">
        <w:rPr>
          <w:sz w:val="28"/>
          <w:szCs w:val="28"/>
        </w:rPr>
        <w:t>:</w:t>
      </w:r>
    </w:p>
    <w:p w:rsidR="005032B4" w:rsidRPr="009E5FD8" w:rsidRDefault="005032B4" w:rsidP="00AA533F">
      <w:pPr>
        <w:pStyle w:val="a3"/>
        <w:spacing w:line="254" w:lineRule="auto"/>
        <w:ind w:left="0" w:firstLine="567"/>
        <w:jc w:val="both"/>
        <w:rPr>
          <w:sz w:val="28"/>
          <w:szCs w:val="28"/>
        </w:rPr>
      </w:pPr>
      <w:r w:rsidRPr="009E5FD8">
        <w:rPr>
          <w:sz w:val="28"/>
          <w:szCs w:val="28"/>
        </w:rPr>
        <w:t xml:space="preserve">- принять меры по официальному опубликованию настоящего </w:t>
      </w:r>
      <w:r w:rsidRPr="005032B4">
        <w:rPr>
          <w:sz w:val="28"/>
          <w:szCs w:val="28"/>
        </w:rPr>
        <w:t>п</w:t>
      </w:r>
      <w:r w:rsidRPr="009E5FD8">
        <w:rPr>
          <w:sz w:val="28"/>
          <w:szCs w:val="28"/>
        </w:rPr>
        <w:t xml:space="preserve">риказа в соответствии с </w:t>
      </w:r>
      <w:r w:rsidRPr="005032B4">
        <w:rPr>
          <w:sz w:val="28"/>
          <w:szCs w:val="28"/>
        </w:rPr>
        <w:t>п</w:t>
      </w:r>
      <w:r w:rsidRPr="009E5FD8">
        <w:rPr>
          <w:sz w:val="28"/>
          <w:szCs w:val="28"/>
        </w:rPr>
        <w:t>остановлением Правительства Кыргызской Республики «Об источниках официального опубликования нормативных правовых актов Кыргызской Республики» от 26 февраля 2010 года № 117;</w:t>
      </w:r>
    </w:p>
    <w:p w:rsidR="005032B4" w:rsidRPr="00743D98" w:rsidRDefault="005032B4" w:rsidP="00AA533F">
      <w:pPr>
        <w:pStyle w:val="a3"/>
        <w:spacing w:line="254" w:lineRule="auto"/>
        <w:ind w:left="0" w:right="-1" w:firstLine="567"/>
        <w:jc w:val="both"/>
        <w:rPr>
          <w:sz w:val="28"/>
          <w:szCs w:val="28"/>
        </w:rPr>
      </w:pPr>
      <w:r w:rsidRPr="00743D98">
        <w:rPr>
          <w:sz w:val="28"/>
          <w:szCs w:val="28"/>
        </w:rPr>
        <w:t xml:space="preserve">- в течение </w:t>
      </w:r>
      <w:r>
        <w:rPr>
          <w:sz w:val="28"/>
          <w:szCs w:val="28"/>
        </w:rPr>
        <w:t>трех рабочих дней</w:t>
      </w:r>
      <w:r w:rsidRPr="00743D98">
        <w:rPr>
          <w:sz w:val="28"/>
          <w:szCs w:val="28"/>
        </w:rPr>
        <w:t xml:space="preserve"> со дня официального опубликования направить копи</w:t>
      </w:r>
      <w:r>
        <w:rPr>
          <w:sz w:val="28"/>
          <w:szCs w:val="28"/>
        </w:rPr>
        <w:t>ю настоящего п</w:t>
      </w:r>
      <w:r w:rsidRPr="00743D98">
        <w:rPr>
          <w:sz w:val="28"/>
          <w:szCs w:val="28"/>
        </w:rPr>
        <w:t xml:space="preserve">риказа в двух экземплярах на государственном и официальном языках, на бумажном и электронном носителях, с указанием источника опубликования </w:t>
      </w:r>
      <w:r w:rsidRPr="005032B4">
        <w:rPr>
          <w:sz w:val="28"/>
          <w:szCs w:val="28"/>
        </w:rPr>
        <w:t>данного п</w:t>
      </w:r>
      <w:r w:rsidRPr="00743D98">
        <w:rPr>
          <w:sz w:val="28"/>
          <w:szCs w:val="28"/>
        </w:rPr>
        <w:t>риказа</w:t>
      </w:r>
      <w:r>
        <w:rPr>
          <w:sz w:val="28"/>
          <w:szCs w:val="28"/>
        </w:rPr>
        <w:t>,</w:t>
      </w:r>
      <w:r w:rsidRPr="00743D98">
        <w:rPr>
          <w:sz w:val="28"/>
          <w:szCs w:val="28"/>
        </w:rPr>
        <w:t xml:space="preserve"> в Министерство юстиции Кыргызской Республики для </w:t>
      </w:r>
      <w:r>
        <w:rPr>
          <w:sz w:val="28"/>
          <w:szCs w:val="28"/>
        </w:rPr>
        <w:t>включения в Г</w:t>
      </w:r>
      <w:r w:rsidRPr="00743D98">
        <w:rPr>
          <w:sz w:val="28"/>
          <w:szCs w:val="28"/>
        </w:rPr>
        <w:t>осударственн</w:t>
      </w:r>
      <w:r>
        <w:rPr>
          <w:sz w:val="28"/>
          <w:szCs w:val="28"/>
        </w:rPr>
        <w:t>ый</w:t>
      </w:r>
      <w:r w:rsidRPr="00743D98">
        <w:rPr>
          <w:sz w:val="28"/>
          <w:szCs w:val="28"/>
        </w:rPr>
        <w:t xml:space="preserve"> ре</w:t>
      </w:r>
      <w:r>
        <w:rPr>
          <w:sz w:val="28"/>
          <w:szCs w:val="28"/>
        </w:rPr>
        <w:t>естр нормативных правовых актов Кыргызской Республики</w:t>
      </w:r>
      <w:r w:rsidRPr="005032B4">
        <w:rPr>
          <w:sz w:val="28"/>
          <w:szCs w:val="28"/>
        </w:rPr>
        <w:t>.</w:t>
      </w:r>
    </w:p>
    <w:p w:rsidR="005032B4" w:rsidRDefault="005032B4" w:rsidP="00AA533F">
      <w:pPr>
        <w:pStyle w:val="a3"/>
        <w:spacing w:line="254" w:lineRule="auto"/>
        <w:ind w:left="0" w:right="-1" w:firstLine="567"/>
        <w:jc w:val="both"/>
        <w:rPr>
          <w:sz w:val="28"/>
          <w:szCs w:val="28"/>
        </w:rPr>
      </w:pPr>
      <w:r w:rsidRPr="00743D98">
        <w:rPr>
          <w:sz w:val="28"/>
          <w:szCs w:val="28"/>
        </w:rPr>
        <w:t xml:space="preserve">- в течение </w:t>
      </w:r>
      <w:r>
        <w:rPr>
          <w:sz w:val="28"/>
          <w:szCs w:val="28"/>
        </w:rPr>
        <w:t>трех рабочих дней</w:t>
      </w:r>
      <w:r w:rsidRPr="00743D98">
        <w:rPr>
          <w:sz w:val="28"/>
          <w:szCs w:val="28"/>
        </w:rPr>
        <w:t xml:space="preserve"> со дня вступления в силу </w:t>
      </w:r>
      <w:r>
        <w:rPr>
          <w:sz w:val="28"/>
          <w:szCs w:val="28"/>
        </w:rPr>
        <w:t xml:space="preserve">настоящего </w:t>
      </w:r>
      <w:r w:rsidRPr="005032B4">
        <w:rPr>
          <w:sz w:val="28"/>
          <w:szCs w:val="28"/>
        </w:rPr>
        <w:t>п</w:t>
      </w:r>
      <w:r w:rsidRPr="00743D98">
        <w:rPr>
          <w:sz w:val="28"/>
          <w:szCs w:val="28"/>
        </w:rPr>
        <w:t xml:space="preserve">риказа направить </w:t>
      </w:r>
      <w:r w:rsidRPr="005032B4">
        <w:rPr>
          <w:sz w:val="28"/>
          <w:szCs w:val="28"/>
        </w:rPr>
        <w:t>его копию</w:t>
      </w:r>
      <w:r>
        <w:rPr>
          <w:sz w:val="28"/>
          <w:szCs w:val="28"/>
        </w:rPr>
        <w:t xml:space="preserve"> </w:t>
      </w:r>
      <w:r w:rsidRPr="00743D98">
        <w:rPr>
          <w:sz w:val="28"/>
          <w:szCs w:val="28"/>
        </w:rPr>
        <w:t>в Аппарат Правительства Кыргызской Республики для информации.</w:t>
      </w:r>
    </w:p>
    <w:p w:rsidR="005032B4" w:rsidRDefault="00DE2E86" w:rsidP="00AA533F">
      <w:pPr>
        <w:pStyle w:val="a3"/>
        <w:spacing w:line="254" w:lineRule="auto"/>
        <w:ind w:left="0" w:right="-1" w:firstLine="567"/>
        <w:jc w:val="both"/>
        <w:rPr>
          <w:sz w:val="28"/>
          <w:szCs w:val="28"/>
        </w:rPr>
      </w:pPr>
      <w:r w:rsidRPr="00DE2E86">
        <w:rPr>
          <w:sz w:val="28"/>
          <w:szCs w:val="28"/>
        </w:rPr>
        <w:t>6.</w:t>
      </w:r>
      <w:r>
        <w:rPr>
          <w:sz w:val="28"/>
          <w:szCs w:val="28"/>
        </w:rPr>
        <w:t xml:space="preserve"> Настоящий приказ вступает в силу </w:t>
      </w:r>
      <w:r w:rsidR="005032B4" w:rsidRPr="005032B4">
        <w:rPr>
          <w:sz w:val="28"/>
          <w:szCs w:val="28"/>
        </w:rPr>
        <w:t xml:space="preserve">с 01 </w:t>
      </w:r>
      <w:bookmarkStart w:id="0" w:name="_GoBack"/>
      <w:bookmarkEnd w:id="0"/>
      <w:r w:rsidR="005032B4" w:rsidRPr="005032B4">
        <w:rPr>
          <w:sz w:val="28"/>
          <w:szCs w:val="28"/>
        </w:rPr>
        <w:t>марта 2019 года</w:t>
      </w:r>
      <w:r w:rsidRPr="005032B4">
        <w:rPr>
          <w:sz w:val="28"/>
          <w:szCs w:val="28"/>
        </w:rPr>
        <w:t>.</w:t>
      </w:r>
      <w:r w:rsidR="00A361AA">
        <w:rPr>
          <w:sz w:val="28"/>
          <w:szCs w:val="28"/>
        </w:rPr>
        <w:t xml:space="preserve">  </w:t>
      </w:r>
    </w:p>
    <w:p w:rsidR="00DE2E86" w:rsidRDefault="00DE2E86" w:rsidP="00342742">
      <w:pPr>
        <w:pStyle w:val="a3"/>
        <w:spacing w:line="257" w:lineRule="auto"/>
        <w:ind w:left="0" w:right="-1" w:firstLine="567"/>
        <w:jc w:val="both"/>
        <w:rPr>
          <w:sz w:val="28"/>
          <w:szCs w:val="28"/>
        </w:rPr>
      </w:pPr>
      <w:r w:rsidRPr="005032B4">
        <w:rPr>
          <w:sz w:val="28"/>
          <w:szCs w:val="28"/>
        </w:rPr>
        <w:lastRenderedPageBreak/>
        <w:t>7.</w:t>
      </w:r>
      <w:r>
        <w:rPr>
          <w:sz w:val="28"/>
          <w:szCs w:val="28"/>
        </w:rPr>
        <w:t xml:space="preserve"> Контроль за исполнением настоящего приказа возложить на заместителя директора Госстроя М.А. Акматалиева. </w:t>
      </w:r>
    </w:p>
    <w:p w:rsidR="00DE2E86" w:rsidRDefault="00DE2E86" w:rsidP="00DE2E86">
      <w:pPr>
        <w:spacing w:line="216" w:lineRule="auto"/>
        <w:ind w:right="-1"/>
        <w:contextualSpacing/>
        <w:rPr>
          <w:b/>
          <w:sz w:val="28"/>
          <w:szCs w:val="28"/>
          <w:lang w:val="ky-KG"/>
        </w:rPr>
      </w:pPr>
    </w:p>
    <w:p w:rsidR="00DE2E86" w:rsidRDefault="00DE2E86" w:rsidP="00DE2E86">
      <w:pPr>
        <w:spacing w:line="264" w:lineRule="auto"/>
        <w:ind w:right="-1"/>
        <w:rPr>
          <w:b/>
          <w:sz w:val="28"/>
          <w:szCs w:val="28"/>
          <w:lang w:val="ky-KG"/>
        </w:rPr>
      </w:pPr>
    </w:p>
    <w:p w:rsidR="00C0659A" w:rsidRDefault="00DE2E86" w:rsidP="00DE2E86">
      <w:pPr>
        <w:spacing w:after="160" w:line="259" w:lineRule="auto"/>
        <w:rPr>
          <w:b/>
          <w:sz w:val="28"/>
          <w:szCs w:val="28"/>
          <w:lang w:val="ky-KG"/>
        </w:rPr>
      </w:pPr>
      <w:r w:rsidRPr="00FD330A">
        <w:rPr>
          <w:b/>
          <w:sz w:val="28"/>
          <w:szCs w:val="28"/>
          <w:lang w:val="ky-KG"/>
        </w:rPr>
        <w:t>Статс-секретарь</w:t>
      </w:r>
      <w:r w:rsidRPr="00FD330A">
        <w:rPr>
          <w:b/>
          <w:sz w:val="28"/>
          <w:szCs w:val="28"/>
          <w:lang w:val="ky-KG"/>
        </w:rPr>
        <w:tab/>
      </w:r>
      <w:r w:rsidRPr="00FD330A">
        <w:rPr>
          <w:b/>
          <w:sz w:val="28"/>
          <w:szCs w:val="28"/>
          <w:lang w:val="ky-KG"/>
        </w:rPr>
        <w:tab/>
      </w:r>
      <w:r w:rsidRPr="00FD330A">
        <w:rPr>
          <w:b/>
          <w:sz w:val="28"/>
          <w:szCs w:val="28"/>
          <w:lang w:val="ky-KG"/>
        </w:rPr>
        <w:tab/>
      </w:r>
      <w:r w:rsidRPr="00FD330A">
        <w:rPr>
          <w:b/>
          <w:sz w:val="28"/>
          <w:szCs w:val="28"/>
          <w:lang w:val="ky-KG"/>
        </w:rPr>
        <w:tab/>
      </w:r>
      <w:r w:rsidRPr="00FD330A">
        <w:rPr>
          <w:b/>
          <w:sz w:val="28"/>
          <w:szCs w:val="28"/>
          <w:lang w:val="ky-KG"/>
        </w:rPr>
        <w:tab/>
      </w:r>
      <w:r w:rsidRPr="00FD330A">
        <w:rPr>
          <w:b/>
          <w:sz w:val="28"/>
          <w:szCs w:val="28"/>
          <w:lang w:val="ky-KG"/>
        </w:rPr>
        <w:tab/>
      </w:r>
      <w:r>
        <w:rPr>
          <w:b/>
          <w:sz w:val="28"/>
          <w:szCs w:val="28"/>
          <w:lang w:val="ky-KG"/>
        </w:rPr>
        <w:tab/>
      </w:r>
      <w:r>
        <w:rPr>
          <w:b/>
          <w:sz w:val="28"/>
          <w:szCs w:val="28"/>
          <w:lang w:val="ky-KG"/>
        </w:rPr>
        <w:tab/>
        <w:t xml:space="preserve">              С.</w:t>
      </w:r>
      <w:r w:rsidRPr="00FD330A">
        <w:rPr>
          <w:b/>
          <w:sz w:val="28"/>
          <w:szCs w:val="28"/>
          <w:lang w:val="ky-KG"/>
        </w:rPr>
        <w:t xml:space="preserve"> Борубаев</w:t>
      </w:r>
    </w:p>
    <w:p w:rsidR="00C0659A" w:rsidRDefault="00C0659A">
      <w:pPr>
        <w:rPr>
          <w:b/>
          <w:sz w:val="28"/>
          <w:szCs w:val="28"/>
          <w:lang w:val="ky-KG"/>
        </w:rPr>
      </w:pPr>
      <w:r>
        <w:rPr>
          <w:b/>
          <w:sz w:val="28"/>
          <w:szCs w:val="28"/>
          <w:lang w:val="ky-KG"/>
        </w:rPr>
        <w:br w:type="page"/>
      </w:r>
    </w:p>
    <w:p w:rsidR="00C0659A" w:rsidRDefault="00C0659A" w:rsidP="00C0659A">
      <w:pPr>
        <w:framePr w:w="6151" w:hSpace="180" w:wrap="around" w:vAnchor="text" w:hAnchor="page" w:x="5770" w:y="2560"/>
        <w:ind w:left="-108" w:right="-5328"/>
        <w:rPr>
          <w:b/>
          <w:sz w:val="28"/>
          <w:szCs w:val="28"/>
          <w:lang w:val="ky-KG"/>
        </w:rPr>
      </w:pPr>
    </w:p>
    <w:p w:rsidR="00C0659A" w:rsidRDefault="00C0659A" w:rsidP="00C0659A">
      <w:pPr>
        <w:framePr w:w="6151" w:hSpace="180" w:wrap="around" w:vAnchor="text" w:hAnchor="page" w:x="5770" w:y="2560"/>
        <w:ind w:left="-108" w:right="-5328"/>
        <w:rPr>
          <w:b/>
          <w:sz w:val="28"/>
          <w:szCs w:val="28"/>
          <w:lang w:val="ky-KG"/>
        </w:rPr>
      </w:pPr>
      <w:r>
        <w:rPr>
          <w:b/>
          <w:sz w:val="28"/>
          <w:szCs w:val="28"/>
          <w:lang w:val="ky-KG"/>
        </w:rPr>
        <w:t>БУЙРУК</w:t>
      </w:r>
    </w:p>
    <w:p w:rsidR="00C0659A" w:rsidRDefault="00C0659A" w:rsidP="00C0659A">
      <w:pPr>
        <w:framePr w:w="6151" w:hSpace="180" w:wrap="around" w:vAnchor="text" w:hAnchor="page" w:x="5770" w:y="2560"/>
        <w:ind w:left="-108" w:right="-5328"/>
        <w:rPr>
          <w:b/>
          <w:sz w:val="28"/>
          <w:szCs w:val="28"/>
          <w:lang w:val="ky-KG"/>
        </w:rPr>
      </w:pPr>
      <w:r>
        <w:rPr>
          <w:b/>
          <w:sz w:val="28"/>
          <w:szCs w:val="28"/>
          <w:lang w:val="ky-KG"/>
        </w:rPr>
        <w:t>ПРИКАЗ</w:t>
      </w:r>
    </w:p>
    <w:p w:rsidR="00C0659A" w:rsidRDefault="00C0659A" w:rsidP="00C0659A">
      <w:pPr>
        <w:rPr>
          <w:sz w:val="28"/>
          <w:szCs w:val="28"/>
        </w:rPr>
      </w:pPr>
    </w:p>
    <w:tbl>
      <w:tblPr>
        <w:tblpPr w:leftFromText="180" w:rightFromText="180" w:vertAnchor="text" w:horzAnchor="margin" w:tblpY="-178"/>
        <w:tblW w:w="9733" w:type="dxa"/>
        <w:tblLook w:val="01E0" w:firstRow="1" w:lastRow="1" w:firstColumn="1" w:lastColumn="1" w:noHBand="0" w:noVBand="0"/>
      </w:tblPr>
      <w:tblGrid>
        <w:gridCol w:w="4059"/>
        <w:gridCol w:w="1591"/>
        <w:gridCol w:w="293"/>
        <w:gridCol w:w="3696"/>
        <w:gridCol w:w="94"/>
      </w:tblGrid>
      <w:tr w:rsidR="00C0659A" w:rsidTr="00F84B0A">
        <w:trPr>
          <w:trHeight w:val="660"/>
        </w:trPr>
        <w:tc>
          <w:tcPr>
            <w:tcW w:w="4059" w:type="dxa"/>
            <w:tcBorders>
              <w:top w:val="nil"/>
              <w:left w:val="nil"/>
              <w:bottom w:val="thinThickSmallGap" w:sz="24" w:space="0" w:color="auto"/>
              <w:right w:val="nil"/>
            </w:tcBorders>
          </w:tcPr>
          <w:p w:rsidR="00C0659A" w:rsidRDefault="00C0659A" w:rsidP="00F84B0A">
            <w:pPr>
              <w:ind w:left="-108"/>
              <w:jc w:val="center"/>
              <w:rPr>
                <w:b/>
                <w:lang w:val="ky-KG"/>
              </w:rPr>
            </w:pPr>
            <w:r>
              <w:rPr>
                <w:b/>
                <w:sz w:val="28"/>
                <w:szCs w:val="28"/>
                <w:lang w:val="ky-KG"/>
              </w:rPr>
              <w:t>Кыргыз Республикасынын Өкмөтүнө караштуу</w:t>
            </w:r>
          </w:p>
          <w:p w:rsidR="00C0659A" w:rsidRDefault="00C0659A" w:rsidP="00F84B0A">
            <w:pPr>
              <w:ind w:left="-108"/>
              <w:jc w:val="center"/>
              <w:rPr>
                <w:b/>
                <w:lang w:val="ky-KG"/>
              </w:rPr>
            </w:pPr>
            <w:r>
              <w:rPr>
                <w:b/>
                <w:sz w:val="28"/>
                <w:szCs w:val="28"/>
                <w:lang w:val="ky-KG"/>
              </w:rPr>
              <w:t>Архитектура, курулуш  жана турак жай-коммуналдык чарба мамлекеттик агенттиги</w:t>
            </w:r>
          </w:p>
          <w:p w:rsidR="00C0659A" w:rsidRDefault="00C0659A" w:rsidP="00F84B0A">
            <w:pPr>
              <w:ind w:left="-108"/>
              <w:rPr>
                <w:b/>
                <w:lang w:val="ky-KG"/>
              </w:rPr>
            </w:pPr>
          </w:p>
        </w:tc>
        <w:tc>
          <w:tcPr>
            <w:tcW w:w="1591" w:type="dxa"/>
            <w:tcBorders>
              <w:top w:val="nil"/>
              <w:left w:val="nil"/>
              <w:bottom w:val="thinThickSmallGap" w:sz="24" w:space="0" w:color="auto"/>
              <w:right w:val="nil"/>
            </w:tcBorders>
          </w:tcPr>
          <w:p w:rsidR="00C0659A" w:rsidRDefault="00C0659A" w:rsidP="00F84B0A">
            <w:pPr>
              <w:rPr>
                <w:b/>
                <w:lang w:val="ky-KG"/>
              </w:rPr>
            </w:pPr>
            <w:r>
              <w:rPr>
                <w:noProof/>
              </w:rPr>
              <w:drawing>
                <wp:anchor distT="0" distB="0" distL="114300" distR="114300" simplePos="0" relativeHeight="251661312" behindDoc="0" locked="0" layoutInCell="1" allowOverlap="1" wp14:anchorId="0AB8DC2C" wp14:editId="70E3440C">
                  <wp:simplePos x="0" y="0"/>
                  <wp:positionH relativeFrom="column">
                    <wp:posOffset>45720</wp:posOffset>
                  </wp:positionH>
                  <wp:positionV relativeFrom="paragraph">
                    <wp:posOffset>-537845</wp:posOffset>
                  </wp:positionV>
                  <wp:extent cx="760095" cy="760095"/>
                  <wp:effectExtent l="0" t="0" r="1905" b="1905"/>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lum bright="30000" contrast="30000"/>
                            <a:extLst>
                              <a:ext uri="{28A0092B-C50C-407E-A947-70E740481C1C}">
                                <a14:useLocalDpi xmlns:a14="http://schemas.microsoft.com/office/drawing/2010/main" val="0"/>
                              </a:ext>
                            </a:extLst>
                          </a:blip>
                          <a:srcRect/>
                          <a:stretch>
                            <a:fillRect/>
                          </a:stretch>
                        </pic:blipFill>
                        <pic:spPr bwMode="auto">
                          <a:xfrm>
                            <a:off x="0" y="0"/>
                            <a:ext cx="760095" cy="760095"/>
                          </a:xfrm>
                          <a:prstGeom prst="rect">
                            <a:avLst/>
                          </a:prstGeom>
                          <a:noFill/>
                        </pic:spPr>
                      </pic:pic>
                    </a:graphicData>
                  </a:graphic>
                </wp:anchor>
              </w:drawing>
            </w:r>
          </w:p>
          <w:p w:rsidR="00C0659A" w:rsidRDefault="00C0659A" w:rsidP="00F84B0A">
            <w:pPr>
              <w:jc w:val="center"/>
              <w:rPr>
                <w:b/>
                <w:lang w:val="ky-KG"/>
              </w:rPr>
            </w:pPr>
          </w:p>
        </w:tc>
        <w:tc>
          <w:tcPr>
            <w:tcW w:w="4083" w:type="dxa"/>
            <w:gridSpan w:val="3"/>
            <w:tcBorders>
              <w:top w:val="nil"/>
              <w:left w:val="nil"/>
              <w:bottom w:val="thinThickSmallGap" w:sz="24" w:space="0" w:color="auto"/>
              <w:right w:val="nil"/>
            </w:tcBorders>
          </w:tcPr>
          <w:p w:rsidR="00C0659A" w:rsidRDefault="00C0659A" w:rsidP="00F84B0A">
            <w:pPr>
              <w:jc w:val="center"/>
              <w:rPr>
                <w:b/>
                <w:lang w:val="ky-KG"/>
              </w:rPr>
            </w:pPr>
            <w:r>
              <w:rPr>
                <w:b/>
                <w:sz w:val="28"/>
                <w:szCs w:val="28"/>
                <w:lang w:val="ky-KG"/>
              </w:rPr>
              <w:t>Государственное агентство</w:t>
            </w:r>
          </w:p>
          <w:p w:rsidR="00C0659A" w:rsidRDefault="00C0659A" w:rsidP="00F84B0A">
            <w:pPr>
              <w:jc w:val="center"/>
              <w:rPr>
                <w:b/>
                <w:lang w:val="ky-KG"/>
              </w:rPr>
            </w:pPr>
            <w:r>
              <w:rPr>
                <w:b/>
                <w:sz w:val="28"/>
                <w:szCs w:val="28"/>
                <w:lang w:val="ky-KG"/>
              </w:rPr>
              <w:t xml:space="preserve"> архитектуры,  строительства и жилищно-коммунального хозяйства при Правительстве</w:t>
            </w:r>
          </w:p>
          <w:p w:rsidR="00C0659A" w:rsidRDefault="00C0659A" w:rsidP="00F84B0A">
            <w:pPr>
              <w:jc w:val="center"/>
              <w:rPr>
                <w:b/>
                <w:lang w:val="ky-KG"/>
              </w:rPr>
            </w:pPr>
            <w:r>
              <w:rPr>
                <w:b/>
                <w:sz w:val="28"/>
                <w:szCs w:val="28"/>
                <w:lang w:val="ky-KG"/>
              </w:rPr>
              <w:t xml:space="preserve"> Кыргызской Республики</w:t>
            </w:r>
          </w:p>
          <w:p w:rsidR="00C0659A" w:rsidRDefault="00C0659A" w:rsidP="00F84B0A">
            <w:pPr>
              <w:jc w:val="right"/>
              <w:rPr>
                <w:b/>
                <w:lang w:val="ky-KG"/>
              </w:rPr>
            </w:pPr>
          </w:p>
        </w:tc>
      </w:tr>
      <w:tr w:rsidR="00C0659A" w:rsidTr="00F84B0A">
        <w:trPr>
          <w:gridAfter w:val="1"/>
          <w:wAfter w:w="94" w:type="dxa"/>
          <w:trHeight w:val="223"/>
        </w:trPr>
        <w:tc>
          <w:tcPr>
            <w:tcW w:w="4059" w:type="dxa"/>
            <w:tcBorders>
              <w:top w:val="thinThickSmallGap" w:sz="24" w:space="0" w:color="auto"/>
              <w:left w:val="nil"/>
              <w:bottom w:val="nil"/>
              <w:right w:val="nil"/>
            </w:tcBorders>
          </w:tcPr>
          <w:p w:rsidR="00C0659A" w:rsidRDefault="00C0659A" w:rsidP="00F84B0A">
            <w:pPr>
              <w:ind w:left="-108"/>
              <w:rPr>
                <w:b/>
                <w:lang w:val="ky-KG"/>
              </w:rPr>
            </w:pPr>
          </w:p>
          <w:p w:rsidR="00C0659A" w:rsidRDefault="00C0659A" w:rsidP="00F84B0A">
            <w:pPr>
              <w:ind w:left="-108" w:right="-5328"/>
              <w:rPr>
                <w:b/>
                <w:lang w:val="ky-KG"/>
              </w:rPr>
            </w:pPr>
          </w:p>
        </w:tc>
        <w:tc>
          <w:tcPr>
            <w:tcW w:w="1884" w:type="dxa"/>
            <w:gridSpan w:val="2"/>
            <w:tcBorders>
              <w:top w:val="thinThickSmallGap" w:sz="24" w:space="0" w:color="auto"/>
              <w:left w:val="nil"/>
              <w:bottom w:val="nil"/>
              <w:right w:val="nil"/>
            </w:tcBorders>
          </w:tcPr>
          <w:p w:rsidR="00C0659A" w:rsidRDefault="00C0659A" w:rsidP="00F84B0A">
            <w:pPr>
              <w:ind w:left="1407" w:right="-832" w:hanging="2286"/>
              <w:rPr>
                <w:b/>
                <w:noProof/>
              </w:rPr>
            </w:pPr>
          </w:p>
        </w:tc>
        <w:tc>
          <w:tcPr>
            <w:tcW w:w="3696" w:type="dxa"/>
            <w:tcBorders>
              <w:top w:val="thinThickSmallGap" w:sz="24" w:space="0" w:color="auto"/>
              <w:left w:val="nil"/>
              <w:bottom w:val="nil"/>
              <w:right w:val="nil"/>
            </w:tcBorders>
          </w:tcPr>
          <w:p w:rsidR="00C0659A" w:rsidRPr="00415213" w:rsidRDefault="00C0659A" w:rsidP="00F84B0A">
            <w:pPr>
              <w:jc w:val="right"/>
              <w:rPr>
                <w:b/>
                <w:u w:val="single"/>
                <w:lang w:val="ky-KG"/>
              </w:rPr>
            </w:pPr>
          </w:p>
        </w:tc>
      </w:tr>
    </w:tbl>
    <w:p w:rsidR="00C0659A" w:rsidRDefault="00C0659A" w:rsidP="00C0659A">
      <w:pPr>
        <w:rPr>
          <w:szCs w:val="28"/>
        </w:rPr>
      </w:pPr>
    </w:p>
    <w:p w:rsidR="00C0659A" w:rsidRPr="00723151" w:rsidRDefault="00C0659A" w:rsidP="00C0659A">
      <w:pPr>
        <w:jc w:val="right"/>
        <w:rPr>
          <w:b/>
          <w:szCs w:val="28"/>
          <w:u w:val="single"/>
        </w:rPr>
      </w:pPr>
    </w:p>
    <w:p w:rsidR="00C0659A" w:rsidRDefault="00C0659A" w:rsidP="00C0659A">
      <w:pPr>
        <w:rPr>
          <w:szCs w:val="28"/>
          <w:u w:val="single"/>
        </w:rPr>
      </w:pPr>
    </w:p>
    <w:p w:rsidR="00C0659A" w:rsidRDefault="00C0659A" w:rsidP="00C0659A">
      <w:pPr>
        <w:rPr>
          <w:szCs w:val="28"/>
        </w:rPr>
      </w:pPr>
      <w:r w:rsidRPr="003E68FC">
        <w:rPr>
          <w:szCs w:val="28"/>
          <w:lang w:val="ky-KG"/>
        </w:rPr>
        <w:t>2018</w:t>
      </w:r>
      <w:r>
        <w:rPr>
          <w:szCs w:val="28"/>
          <w:lang w:val="ky-KG"/>
        </w:rPr>
        <w:t>-жылдын</w:t>
      </w:r>
      <w:r w:rsidRPr="003E68FC">
        <w:rPr>
          <w:szCs w:val="28"/>
          <w:lang w:val="ky-KG"/>
        </w:rPr>
        <w:t xml:space="preserve"> 31</w:t>
      </w:r>
      <w:r>
        <w:rPr>
          <w:szCs w:val="28"/>
          <w:lang w:val="ky-KG"/>
        </w:rPr>
        <w:t>-</w:t>
      </w:r>
      <w:r w:rsidRPr="003E68FC">
        <w:rPr>
          <w:szCs w:val="28"/>
          <w:lang w:val="ky-KG"/>
        </w:rPr>
        <w:t>декабр</w:t>
      </w:r>
      <w:r>
        <w:rPr>
          <w:szCs w:val="28"/>
          <w:lang w:val="ky-KG"/>
        </w:rPr>
        <w:t>ы</w:t>
      </w:r>
      <w:r w:rsidRPr="003E68FC">
        <w:rPr>
          <w:szCs w:val="28"/>
          <w:lang w:val="ky-KG"/>
        </w:rPr>
        <w:t xml:space="preserve"> </w:t>
      </w:r>
      <w:r w:rsidRPr="003E68FC">
        <w:rPr>
          <w:szCs w:val="28"/>
        </w:rPr>
        <w:t>№</w:t>
      </w:r>
      <w:r>
        <w:rPr>
          <w:szCs w:val="28"/>
          <w:lang w:val="ky-KG"/>
        </w:rPr>
        <w:t xml:space="preserve"> </w:t>
      </w:r>
      <w:r w:rsidRPr="00367673">
        <w:rPr>
          <w:szCs w:val="28"/>
          <w:u w:val="single"/>
          <w:lang w:val="ky-KG"/>
        </w:rPr>
        <w:t>32-нпа</w:t>
      </w:r>
      <w:r>
        <w:rPr>
          <w:szCs w:val="28"/>
        </w:rPr>
        <w:tab/>
      </w:r>
      <w:r>
        <w:rPr>
          <w:szCs w:val="28"/>
        </w:rPr>
        <w:tab/>
      </w:r>
      <w:r>
        <w:rPr>
          <w:szCs w:val="28"/>
        </w:rPr>
        <w:tab/>
      </w:r>
      <w:r>
        <w:rPr>
          <w:szCs w:val="28"/>
        </w:rPr>
        <w:tab/>
      </w:r>
      <w:r>
        <w:rPr>
          <w:szCs w:val="28"/>
        </w:rPr>
        <w:tab/>
      </w:r>
      <w:r>
        <w:rPr>
          <w:szCs w:val="28"/>
        </w:rPr>
        <w:tab/>
        <w:t>Бишкек ш.</w:t>
      </w:r>
    </w:p>
    <w:p w:rsidR="00C0659A" w:rsidRDefault="00C0659A" w:rsidP="00C0659A">
      <w:pPr>
        <w:jc w:val="center"/>
        <w:rPr>
          <w:b/>
          <w:sz w:val="28"/>
          <w:szCs w:val="28"/>
        </w:rPr>
      </w:pPr>
    </w:p>
    <w:p w:rsidR="00C0659A" w:rsidRDefault="00C0659A" w:rsidP="00C0659A">
      <w:pPr>
        <w:ind w:right="-2"/>
        <w:contextualSpacing/>
        <w:jc w:val="center"/>
        <w:rPr>
          <w:b/>
          <w:sz w:val="28"/>
          <w:szCs w:val="28"/>
          <w:lang w:val="ky-KG"/>
        </w:rPr>
      </w:pPr>
      <w:r>
        <w:rPr>
          <w:b/>
          <w:sz w:val="28"/>
          <w:szCs w:val="28"/>
        </w:rPr>
        <w:t xml:space="preserve">Кыргыз Республикасынын КР </w:t>
      </w:r>
      <w:r>
        <w:rPr>
          <w:b/>
          <w:sz w:val="28"/>
          <w:szCs w:val="28"/>
          <w:lang w:val="ky-KG"/>
        </w:rPr>
        <w:t xml:space="preserve">КЧ </w:t>
      </w:r>
      <w:r>
        <w:rPr>
          <w:b/>
          <w:sz w:val="28"/>
          <w:szCs w:val="28"/>
        </w:rPr>
        <w:t xml:space="preserve">20-02:2018 </w:t>
      </w:r>
      <w:r>
        <w:rPr>
          <w:b/>
          <w:sz w:val="28"/>
          <w:szCs w:val="28"/>
          <w:lang w:val="ky-KG"/>
        </w:rPr>
        <w:t>“Жер титирөөгө туруктуу курулуш. Долбоорлоо ченемдери” курулуш ченемдерин бекитүү жөнүндө</w:t>
      </w:r>
    </w:p>
    <w:p w:rsidR="00C0659A" w:rsidRPr="00A4774A" w:rsidRDefault="00C0659A" w:rsidP="00C0659A">
      <w:pPr>
        <w:ind w:right="-2"/>
        <w:contextualSpacing/>
        <w:jc w:val="both"/>
        <w:rPr>
          <w:b/>
          <w:sz w:val="16"/>
          <w:szCs w:val="16"/>
          <w:lang w:val="ky-KG"/>
        </w:rPr>
      </w:pPr>
    </w:p>
    <w:p w:rsidR="00C0659A" w:rsidRPr="00575D07" w:rsidRDefault="00C0659A" w:rsidP="00C0659A">
      <w:pPr>
        <w:ind w:right="-2"/>
        <w:contextualSpacing/>
        <w:jc w:val="both"/>
        <w:rPr>
          <w:b/>
          <w:sz w:val="14"/>
          <w:szCs w:val="14"/>
          <w:lang w:val="ky-KG"/>
        </w:rPr>
      </w:pPr>
    </w:p>
    <w:p w:rsidR="00C0659A" w:rsidRDefault="00C0659A" w:rsidP="00C0659A">
      <w:pPr>
        <w:spacing w:line="262" w:lineRule="auto"/>
        <w:ind w:firstLine="567"/>
        <w:contextualSpacing/>
        <w:jc w:val="both"/>
        <w:rPr>
          <w:sz w:val="28"/>
          <w:szCs w:val="28"/>
          <w:lang w:val="ky-KG"/>
        </w:rPr>
      </w:pPr>
      <w:r>
        <w:rPr>
          <w:sz w:val="28"/>
          <w:szCs w:val="28"/>
          <w:lang w:val="ky-KG"/>
        </w:rPr>
        <w:t xml:space="preserve">Жаңы курулуш, реконструкциялоо, техникалык кайра жабдуу, капиталдык оңдоо </w:t>
      </w:r>
      <w:r w:rsidRPr="00575D07">
        <w:rPr>
          <w:sz w:val="28"/>
          <w:szCs w:val="28"/>
          <w:lang w:val="ky-KG"/>
        </w:rPr>
        <w:t>объект</w:t>
      </w:r>
      <w:r>
        <w:rPr>
          <w:sz w:val="28"/>
          <w:szCs w:val="28"/>
          <w:lang w:val="ky-KG"/>
        </w:rPr>
        <w:t>теринин туура эксплуатациялоосун татаалдаштырган сейсмикалык таасирлер болгон учурда  айрым элементтер</w:t>
      </w:r>
      <w:r w:rsidRPr="00BD7C4C">
        <w:rPr>
          <w:sz w:val="28"/>
          <w:szCs w:val="28"/>
          <w:lang w:val="ky-KG"/>
        </w:rPr>
        <w:t>инин</w:t>
      </w:r>
      <w:r w:rsidRPr="008D1065">
        <w:rPr>
          <w:color w:val="FF0000"/>
          <w:sz w:val="28"/>
          <w:szCs w:val="28"/>
          <w:lang w:val="ky-KG"/>
        </w:rPr>
        <w:t xml:space="preserve"> </w:t>
      </w:r>
      <w:r>
        <w:rPr>
          <w:sz w:val="28"/>
          <w:szCs w:val="28"/>
          <w:lang w:val="ky-KG"/>
        </w:rPr>
        <w:t xml:space="preserve">бузулушун, сейсмикалык таасирлерден  зыян келтирүүлөрдү төмөндөтүү максатында, </w:t>
      </w:r>
      <w:r>
        <w:rPr>
          <w:rFonts w:eastAsia="Calibri"/>
          <w:sz w:val="28"/>
          <w:szCs w:val="28"/>
          <w:lang w:val="ky-KG" w:eastAsia="en-US"/>
        </w:rPr>
        <w:t xml:space="preserve">КР Өкмөтүнүн 2014-жылдын 15-сентябрындагы </w:t>
      </w:r>
      <w:r w:rsidRPr="006F5E3D">
        <w:rPr>
          <w:sz w:val="28"/>
          <w:szCs w:val="28"/>
          <w:lang w:val="ky-KG"/>
        </w:rPr>
        <w:t>№ 530</w:t>
      </w:r>
      <w:r>
        <w:rPr>
          <w:sz w:val="28"/>
          <w:szCs w:val="28"/>
          <w:lang w:val="ky-KG"/>
        </w:rPr>
        <w:t xml:space="preserve"> “Кыргыз Республикасынын Өкмөтүнүн ыйгарым укуктарын аткаруу бийлигинин бир катар мамлекеттик  органдарына өткөрүп берүү” токтомун  жана </w:t>
      </w:r>
      <w:r w:rsidRPr="006F5E3D">
        <w:rPr>
          <w:sz w:val="28"/>
          <w:szCs w:val="28"/>
          <w:lang w:val="ky-KG"/>
        </w:rPr>
        <w:t>Кыргыз Республикасынын Өкмөтү</w:t>
      </w:r>
      <w:r>
        <w:rPr>
          <w:sz w:val="28"/>
          <w:szCs w:val="28"/>
          <w:lang w:val="ky-KG"/>
        </w:rPr>
        <w:t xml:space="preserve">нүн 2013-жылдын 24-июнундагы </w:t>
      </w:r>
      <w:r w:rsidRPr="006F5E3D">
        <w:rPr>
          <w:sz w:val="28"/>
          <w:szCs w:val="28"/>
          <w:lang w:val="ky-KG"/>
        </w:rPr>
        <w:t>№ 372</w:t>
      </w:r>
      <w:r>
        <w:rPr>
          <w:sz w:val="28"/>
          <w:szCs w:val="28"/>
          <w:lang w:val="ky-KG"/>
        </w:rPr>
        <w:t xml:space="preserve"> токтому менен бекитилген </w:t>
      </w:r>
      <w:r w:rsidRPr="006F5E3D">
        <w:rPr>
          <w:sz w:val="28"/>
          <w:szCs w:val="28"/>
          <w:lang w:val="ky-KG"/>
        </w:rPr>
        <w:t>Кыргыз Республикасынын Өкмөтүнө караштуу</w:t>
      </w:r>
      <w:r>
        <w:rPr>
          <w:sz w:val="28"/>
          <w:szCs w:val="28"/>
          <w:lang w:val="ky-KG"/>
        </w:rPr>
        <w:t xml:space="preserve"> </w:t>
      </w:r>
      <w:r w:rsidRPr="006F5E3D">
        <w:rPr>
          <w:sz w:val="28"/>
          <w:szCs w:val="28"/>
          <w:lang w:val="ky-KG"/>
        </w:rPr>
        <w:t>Архитектура, курулуш  жана турак жай-коммуналдык чарба мамлекеттик агенттиги</w:t>
      </w:r>
      <w:r>
        <w:rPr>
          <w:sz w:val="28"/>
          <w:szCs w:val="28"/>
          <w:lang w:val="ky-KG"/>
        </w:rPr>
        <w:t xml:space="preserve"> (мындан ары - Мамкурулуш) жөнүндө жобону </w:t>
      </w:r>
      <w:r>
        <w:rPr>
          <w:rFonts w:eastAsia="Calibri"/>
          <w:sz w:val="28"/>
          <w:szCs w:val="28"/>
          <w:lang w:val="ky-KG" w:eastAsia="en-US"/>
        </w:rPr>
        <w:t xml:space="preserve">жетекчиликке алып, </w:t>
      </w:r>
      <w:r w:rsidRPr="006F5E3D">
        <w:rPr>
          <w:b/>
          <w:sz w:val="28"/>
          <w:szCs w:val="28"/>
          <w:lang w:val="ky-KG"/>
        </w:rPr>
        <w:t>буйрук кылам:</w:t>
      </w:r>
    </w:p>
    <w:p w:rsidR="00C0659A" w:rsidRPr="00B048C5" w:rsidRDefault="00C0659A" w:rsidP="00C0659A">
      <w:pPr>
        <w:spacing w:line="262" w:lineRule="auto"/>
        <w:ind w:firstLine="567"/>
        <w:contextualSpacing/>
        <w:jc w:val="both"/>
        <w:rPr>
          <w:sz w:val="28"/>
          <w:szCs w:val="28"/>
          <w:lang w:val="ky-KG"/>
        </w:rPr>
      </w:pPr>
      <w:r w:rsidRPr="00B048C5">
        <w:rPr>
          <w:sz w:val="28"/>
          <w:szCs w:val="28"/>
          <w:lang w:val="ky-KG"/>
        </w:rPr>
        <w:t>1. Бекитилсин:</w:t>
      </w:r>
    </w:p>
    <w:p w:rsidR="00C0659A" w:rsidRPr="00FF67EB" w:rsidRDefault="00C0659A" w:rsidP="00C0659A">
      <w:pPr>
        <w:spacing w:line="262" w:lineRule="auto"/>
        <w:ind w:firstLine="567"/>
        <w:contextualSpacing/>
        <w:jc w:val="both"/>
        <w:rPr>
          <w:sz w:val="28"/>
          <w:szCs w:val="28"/>
          <w:lang w:val="ky-KG"/>
        </w:rPr>
      </w:pPr>
      <w:r w:rsidRPr="00FF67EB">
        <w:rPr>
          <w:sz w:val="28"/>
          <w:szCs w:val="28"/>
          <w:lang w:val="ky-KG"/>
        </w:rPr>
        <w:t>- Кыргыз Республикасынын  КР КЧ 20-02:2018 “Жер титирөөгө туру</w:t>
      </w:r>
      <w:r>
        <w:rPr>
          <w:sz w:val="28"/>
          <w:szCs w:val="28"/>
          <w:lang w:val="ky-KG"/>
        </w:rPr>
        <w:t>к</w:t>
      </w:r>
      <w:r w:rsidRPr="00FF67EB">
        <w:rPr>
          <w:sz w:val="28"/>
          <w:szCs w:val="28"/>
          <w:lang w:val="ky-KG"/>
        </w:rPr>
        <w:t>туу курулуш. Долбоорлоо ченемдери” курулуш ченемдери,</w:t>
      </w:r>
      <w:r>
        <w:rPr>
          <w:sz w:val="28"/>
          <w:szCs w:val="28"/>
          <w:lang w:val="ky-KG"/>
        </w:rPr>
        <w:t xml:space="preserve"> </w:t>
      </w:r>
      <w:r w:rsidRPr="00FF67EB">
        <w:rPr>
          <w:sz w:val="28"/>
          <w:szCs w:val="28"/>
          <w:lang w:val="ky-KG"/>
        </w:rPr>
        <w:t>тиркемеге ылайык;</w:t>
      </w:r>
    </w:p>
    <w:p w:rsidR="00C0659A" w:rsidRDefault="00C0659A" w:rsidP="00C0659A">
      <w:pPr>
        <w:spacing w:line="262" w:lineRule="auto"/>
        <w:ind w:firstLine="567"/>
        <w:contextualSpacing/>
        <w:jc w:val="both"/>
        <w:rPr>
          <w:sz w:val="28"/>
          <w:szCs w:val="28"/>
          <w:lang w:val="ky-KG"/>
        </w:rPr>
      </w:pPr>
      <w:r w:rsidRPr="00FF67EB">
        <w:rPr>
          <w:sz w:val="28"/>
          <w:szCs w:val="28"/>
          <w:lang w:val="ky-KG"/>
        </w:rPr>
        <w:t xml:space="preserve">- 2018-жылдын 29-ноябрында КР УИА СИ тарабынан иштелип чыккан  </w:t>
      </w:r>
      <w:r w:rsidRPr="00A47AF9">
        <w:rPr>
          <w:sz w:val="28"/>
          <w:szCs w:val="28"/>
          <w:lang w:val="ky-KG"/>
        </w:rPr>
        <w:t>Кыргызстандын жер титирөөлөрүн пайда кылган активдүү жаракалардын жана алардын сегменттеринин максималдуу локалдык магнитудасынын (M</w:t>
      </w:r>
      <w:r w:rsidRPr="00A47AF9">
        <w:rPr>
          <w:sz w:val="28"/>
          <w:szCs w:val="28"/>
          <w:vertAlign w:val="subscript"/>
          <w:lang w:val="ky-KG"/>
        </w:rPr>
        <w:t>LH</w:t>
      </w:r>
      <w:r w:rsidRPr="00A47AF9">
        <w:rPr>
          <w:sz w:val="28"/>
          <w:szCs w:val="28"/>
          <w:lang w:val="ky-KG"/>
        </w:rPr>
        <w:t>) таралышынын картасы</w:t>
      </w:r>
      <w:r w:rsidRPr="00BD7C4C">
        <w:rPr>
          <w:sz w:val="28"/>
          <w:szCs w:val="28"/>
          <w:lang w:val="ky-KG"/>
        </w:rPr>
        <w:t xml:space="preserve">;  </w:t>
      </w:r>
    </w:p>
    <w:p w:rsidR="00C0659A" w:rsidRDefault="00C0659A" w:rsidP="00C0659A">
      <w:pPr>
        <w:spacing w:line="262" w:lineRule="auto"/>
        <w:ind w:firstLine="567"/>
        <w:contextualSpacing/>
        <w:jc w:val="both"/>
        <w:rPr>
          <w:sz w:val="28"/>
          <w:szCs w:val="28"/>
          <w:lang w:val="ky-KG"/>
        </w:rPr>
      </w:pPr>
      <w:r w:rsidRPr="00FF67EB">
        <w:rPr>
          <w:sz w:val="28"/>
          <w:szCs w:val="28"/>
          <w:lang w:val="ky-KG"/>
        </w:rPr>
        <w:t xml:space="preserve">- 2018-жылдын 29-ноябрында КР УИА СИ тарабынан иштелип чыккан  </w:t>
      </w:r>
      <w:r w:rsidRPr="00D20C9C">
        <w:rPr>
          <w:sz w:val="28"/>
          <w:szCs w:val="28"/>
          <w:lang w:val="ky-KG"/>
        </w:rPr>
        <w:t>Кыргызстандагы мүмкүн болгон максималдуу жер титирөөлөрдө жер бетинин термелүү күчтөрүнүн (интенсивдүүлүгүнүн) балл менен көрсөтүлгөн картасы</w:t>
      </w:r>
      <w:r w:rsidRPr="00FF67EB">
        <w:rPr>
          <w:sz w:val="28"/>
          <w:szCs w:val="28"/>
          <w:lang w:val="ky-KG"/>
        </w:rPr>
        <w:t>;</w:t>
      </w:r>
    </w:p>
    <w:p w:rsidR="00C0659A" w:rsidRDefault="00C0659A" w:rsidP="00C0659A">
      <w:pPr>
        <w:spacing w:line="262" w:lineRule="auto"/>
        <w:ind w:firstLine="567"/>
        <w:contextualSpacing/>
        <w:jc w:val="both"/>
        <w:rPr>
          <w:sz w:val="28"/>
          <w:szCs w:val="28"/>
          <w:lang w:val="ky-KG"/>
        </w:rPr>
      </w:pPr>
      <w:r w:rsidRPr="00FF67EB">
        <w:rPr>
          <w:sz w:val="28"/>
          <w:szCs w:val="28"/>
          <w:lang w:val="ky-KG"/>
        </w:rPr>
        <w:t xml:space="preserve">- 2018-жылдын 29-ноябрында КР УИА СИ тарабынан иштелип чыккан  </w:t>
      </w:r>
      <w:r w:rsidRPr="00637F8B">
        <w:rPr>
          <w:sz w:val="28"/>
          <w:szCs w:val="28"/>
          <w:lang w:val="ky-KG"/>
        </w:rPr>
        <w:t>Кыргызстандагы аскалуу грунтта сейсмикалык термелүүнүн жогорку чектеги (пиктик) ылдамдануулар (PGA) картасы</w:t>
      </w:r>
      <w:r w:rsidRPr="00FF67EB">
        <w:rPr>
          <w:sz w:val="28"/>
          <w:szCs w:val="28"/>
          <w:lang w:val="ky-KG"/>
        </w:rPr>
        <w:t>;</w:t>
      </w:r>
    </w:p>
    <w:p w:rsidR="00C0659A" w:rsidRDefault="00C0659A" w:rsidP="00C0659A">
      <w:pPr>
        <w:spacing w:line="262" w:lineRule="auto"/>
        <w:ind w:firstLine="567"/>
        <w:contextualSpacing/>
        <w:jc w:val="both"/>
        <w:rPr>
          <w:sz w:val="28"/>
          <w:szCs w:val="28"/>
          <w:lang w:val="ky-KG"/>
        </w:rPr>
      </w:pPr>
      <w:r w:rsidRPr="00FF67EB">
        <w:rPr>
          <w:sz w:val="28"/>
          <w:szCs w:val="28"/>
          <w:lang w:val="ky-KG"/>
        </w:rPr>
        <w:lastRenderedPageBreak/>
        <w:t xml:space="preserve">- 2018-жылдын 29-ноябрында КР УИА СИ тарабынан иштелип чыккан  Кыргыз Республикасынын калктуу </w:t>
      </w:r>
      <w:r>
        <w:rPr>
          <w:sz w:val="28"/>
          <w:szCs w:val="28"/>
          <w:lang w:val="ky-KG"/>
        </w:rPr>
        <w:t>конуштарынын</w:t>
      </w:r>
      <w:r w:rsidRPr="00FF67EB">
        <w:rPr>
          <w:sz w:val="28"/>
          <w:szCs w:val="28"/>
          <w:lang w:val="ky-KG"/>
        </w:rPr>
        <w:t xml:space="preserve">  сейсмикалык кооптуу аймактарынын баллдары жана ылдамд</w:t>
      </w:r>
      <w:r>
        <w:rPr>
          <w:sz w:val="28"/>
          <w:szCs w:val="28"/>
          <w:lang w:val="ky-KG"/>
        </w:rPr>
        <w:t xml:space="preserve">ануулары </w:t>
      </w:r>
      <w:r w:rsidRPr="00637F8B">
        <w:rPr>
          <w:sz w:val="28"/>
          <w:szCs w:val="28"/>
          <w:lang w:val="ky-KG"/>
        </w:rPr>
        <w:t>(PGA)</w:t>
      </w:r>
      <w:r w:rsidRPr="00FF67EB">
        <w:rPr>
          <w:sz w:val="28"/>
          <w:szCs w:val="28"/>
          <w:lang w:val="ky-KG"/>
        </w:rPr>
        <w:t xml:space="preserve"> көрсөтүлгөн тизмеси;</w:t>
      </w:r>
    </w:p>
    <w:p w:rsidR="00C0659A" w:rsidRPr="00AD3F97" w:rsidRDefault="00C0659A" w:rsidP="00C0659A">
      <w:pPr>
        <w:pStyle w:val="a3"/>
        <w:spacing w:line="262" w:lineRule="auto"/>
        <w:ind w:left="0" w:right="-1" w:firstLine="709"/>
        <w:jc w:val="both"/>
        <w:rPr>
          <w:sz w:val="28"/>
          <w:szCs w:val="28"/>
          <w:lang w:val="ky-KG"/>
        </w:rPr>
      </w:pPr>
      <w:r>
        <w:rPr>
          <w:sz w:val="28"/>
          <w:szCs w:val="28"/>
          <w:lang w:val="ky-KG"/>
        </w:rPr>
        <w:t>2</w:t>
      </w:r>
      <w:r w:rsidRPr="00925993">
        <w:rPr>
          <w:sz w:val="28"/>
          <w:szCs w:val="28"/>
          <w:lang w:val="ky-KG"/>
        </w:rPr>
        <w:t xml:space="preserve">. </w:t>
      </w:r>
      <w:r>
        <w:rPr>
          <w:sz w:val="28"/>
          <w:szCs w:val="28"/>
          <w:lang w:val="ky-KG"/>
        </w:rPr>
        <w:t xml:space="preserve">КР КЧ </w:t>
      </w:r>
      <w:r w:rsidRPr="00925993">
        <w:rPr>
          <w:sz w:val="28"/>
          <w:szCs w:val="28"/>
          <w:lang w:val="ky-KG"/>
        </w:rPr>
        <w:t xml:space="preserve"> 20-02:2018 </w:t>
      </w:r>
      <w:r>
        <w:rPr>
          <w:rFonts w:eastAsia="Calibri"/>
          <w:sz w:val="28"/>
          <w:szCs w:val="28"/>
          <w:lang w:val="ky-KG" w:eastAsia="en-US"/>
        </w:rPr>
        <w:t xml:space="preserve"> “</w:t>
      </w:r>
      <w:r w:rsidRPr="007F5847">
        <w:rPr>
          <w:sz w:val="28"/>
          <w:szCs w:val="28"/>
          <w:lang w:val="ky-KG"/>
        </w:rPr>
        <w:t>Жер титирөөгө туру</w:t>
      </w:r>
      <w:r>
        <w:rPr>
          <w:sz w:val="28"/>
          <w:szCs w:val="28"/>
          <w:lang w:val="ky-KG"/>
        </w:rPr>
        <w:t>к</w:t>
      </w:r>
      <w:r w:rsidRPr="007F5847">
        <w:rPr>
          <w:sz w:val="28"/>
          <w:szCs w:val="28"/>
          <w:lang w:val="ky-KG"/>
        </w:rPr>
        <w:t xml:space="preserve">туу курулуш. Долбоорлоо ченемдери” </w:t>
      </w:r>
      <w:r>
        <w:rPr>
          <w:sz w:val="28"/>
          <w:szCs w:val="28"/>
          <w:lang w:val="ky-KG"/>
        </w:rPr>
        <w:t xml:space="preserve">КР КЧ  </w:t>
      </w:r>
      <w:r w:rsidRPr="00925993">
        <w:rPr>
          <w:sz w:val="28"/>
          <w:szCs w:val="28"/>
          <w:lang w:val="ky-KG"/>
        </w:rPr>
        <w:t xml:space="preserve"> 20-02:20</w:t>
      </w:r>
      <w:r>
        <w:rPr>
          <w:sz w:val="28"/>
          <w:szCs w:val="28"/>
          <w:lang w:val="ky-KG"/>
        </w:rPr>
        <w:t>09</w:t>
      </w:r>
      <w:r>
        <w:rPr>
          <w:rFonts w:eastAsia="Calibri"/>
          <w:sz w:val="28"/>
          <w:szCs w:val="28"/>
          <w:lang w:val="ky-KG" w:eastAsia="en-US"/>
        </w:rPr>
        <w:t xml:space="preserve"> “</w:t>
      </w:r>
      <w:r w:rsidRPr="007F5847">
        <w:rPr>
          <w:sz w:val="28"/>
          <w:szCs w:val="28"/>
          <w:lang w:val="ky-KG"/>
        </w:rPr>
        <w:t>Жер титирөөгө туру</w:t>
      </w:r>
      <w:r>
        <w:rPr>
          <w:sz w:val="28"/>
          <w:szCs w:val="28"/>
          <w:lang w:val="ky-KG"/>
        </w:rPr>
        <w:t>к</w:t>
      </w:r>
      <w:r w:rsidRPr="007F5847">
        <w:rPr>
          <w:sz w:val="28"/>
          <w:szCs w:val="28"/>
          <w:lang w:val="ky-KG"/>
        </w:rPr>
        <w:t>туу курулуш. Долбоорлоо ченемдери”</w:t>
      </w:r>
      <w:r>
        <w:rPr>
          <w:sz w:val="28"/>
          <w:szCs w:val="28"/>
          <w:lang w:val="ky-KG"/>
        </w:rPr>
        <w:t xml:space="preserve"> менен катар жарыш түрд</w:t>
      </w:r>
      <w:r w:rsidRPr="007F5847">
        <w:rPr>
          <w:sz w:val="28"/>
          <w:szCs w:val="28"/>
          <w:lang w:val="ky-KG"/>
        </w:rPr>
        <w:t>ө</w:t>
      </w:r>
      <w:r>
        <w:rPr>
          <w:sz w:val="28"/>
          <w:szCs w:val="28"/>
          <w:lang w:val="ky-KG"/>
        </w:rPr>
        <w:t xml:space="preserve"> 2019-жылдын 1-мартынан тартып ишке кирери </w:t>
      </w:r>
      <w:r w:rsidRPr="00B048C5">
        <w:rPr>
          <w:sz w:val="28"/>
          <w:szCs w:val="28"/>
          <w:lang w:val="ky-KG"/>
        </w:rPr>
        <w:t>аныкталсын.</w:t>
      </w:r>
    </w:p>
    <w:p w:rsidR="00C0659A" w:rsidRDefault="00C0659A" w:rsidP="00C0659A">
      <w:pPr>
        <w:pStyle w:val="a3"/>
        <w:spacing w:line="262" w:lineRule="auto"/>
        <w:ind w:left="0" w:right="-1" w:firstLine="709"/>
        <w:jc w:val="both"/>
        <w:rPr>
          <w:sz w:val="28"/>
          <w:szCs w:val="28"/>
          <w:lang w:val="ky-KG"/>
        </w:rPr>
      </w:pPr>
      <w:r>
        <w:rPr>
          <w:sz w:val="28"/>
          <w:szCs w:val="28"/>
          <w:lang w:val="ky-KG"/>
        </w:rPr>
        <w:t>3</w:t>
      </w:r>
      <w:r w:rsidRPr="00692CDF">
        <w:rPr>
          <w:sz w:val="28"/>
          <w:szCs w:val="28"/>
          <w:lang w:val="ky-KG"/>
        </w:rPr>
        <w:t>.</w:t>
      </w:r>
      <w:r w:rsidRPr="00AD3F97">
        <w:rPr>
          <w:sz w:val="28"/>
          <w:szCs w:val="28"/>
          <w:lang w:val="ky-KG"/>
        </w:rPr>
        <w:t xml:space="preserve"> 2021</w:t>
      </w:r>
      <w:r>
        <w:rPr>
          <w:sz w:val="28"/>
          <w:szCs w:val="28"/>
          <w:lang w:val="ky-KG"/>
        </w:rPr>
        <w:t xml:space="preserve">-жылдын 1-мартынан </w:t>
      </w:r>
      <w:r w:rsidRPr="00D1069E">
        <w:rPr>
          <w:sz w:val="28"/>
          <w:szCs w:val="28"/>
          <w:lang w:val="ky-KG"/>
        </w:rPr>
        <w:t>тартып</w:t>
      </w:r>
      <w:r w:rsidRPr="00D1069E">
        <w:rPr>
          <w:rFonts w:eastAsia="Calibri"/>
          <w:sz w:val="28"/>
          <w:szCs w:val="28"/>
          <w:lang w:val="ky-KG" w:eastAsia="en-US"/>
        </w:rPr>
        <w:t xml:space="preserve"> күчүн жоготту деп та</w:t>
      </w:r>
      <w:r>
        <w:rPr>
          <w:rFonts w:eastAsia="Calibri"/>
          <w:sz w:val="28"/>
          <w:szCs w:val="28"/>
          <w:lang w:val="ky-KG" w:eastAsia="en-US"/>
        </w:rPr>
        <w:t>ан</w:t>
      </w:r>
      <w:r w:rsidRPr="00D1069E">
        <w:rPr>
          <w:rFonts w:eastAsia="Calibri"/>
          <w:sz w:val="28"/>
          <w:szCs w:val="28"/>
          <w:lang w:val="ky-KG" w:eastAsia="en-US"/>
        </w:rPr>
        <w:t>ылсын</w:t>
      </w:r>
      <w:r>
        <w:rPr>
          <w:sz w:val="28"/>
          <w:szCs w:val="28"/>
          <w:lang w:val="ky-KG"/>
        </w:rPr>
        <w:t>:</w:t>
      </w:r>
    </w:p>
    <w:p w:rsidR="00C0659A" w:rsidRPr="00925993" w:rsidRDefault="00C0659A" w:rsidP="00C0659A">
      <w:pPr>
        <w:pStyle w:val="a3"/>
        <w:spacing w:line="262" w:lineRule="auto"/>
        <w:ind w:left="0" w:right="-1" w:firstLine="709"/>
        <w:jc w:val="both"/>
        <w:rPr>
          <w:sz w:val="28"/>
          <w:szCs w:val="28"/>
          <w:lang w:val="ky-KG"/>
        </w:rPr>
      </w:pPr>
      <w:r>
        <w:rPr>
          <w:sz w:val="28"/>
          <w:szCs w:val="28"/>
          <w:lang w:val="ky-KG"/>
        </w:rPr>
        <w:t xml:space="preserve">- </w:t>
      </w:r>
      <w:r w:rsidRPr="00925993">
        <w:rPr>
          <w:sz w:val="28"/>
          <w:szCs w:val="28"/>
          <w:lang w:val="ky-KG"/>
        </w:rPr>
        <w:t xml:space="preserve">КР </w:t>
      </w:r>
      <w:r>
        <w:rPr>
          <w:sz w:val="28"/>
          <w:szCs w:val="28"/>
          <w:lang w:val="ky-KG"/>
        </w:rPr>
        <w:t xml:space="preserve">КЧжЭ </w:t>
      </w:r>
      <w:r w:rsidRPr="00925993">
        <w:rPr>
          <w:sz w:val="28"/>
          <w:szCs w:val="28"/>
          <w:lang w:val="ky-KG"/>
        </w:rPr>
        <w:t xml:space="preserve">20-02:2009 </w:t>
      </w:r>
      <w:r>
        <w:rPr>
          <w:sz w:val="28"/>
          <w:szCs w:val="28"/>
          <w:lang w:val="ky-KG"/>
        </w:rPr>
        <w:t>“</w:t>
      </w:r>
      <w:r w:rsidRPr="007F5847">
        <w:rPr>
          <w:sz w:val="28"/>
          <w:szCs w:val="28"/>
          <w:lang w:val="ky-KG"/>
        </w:rPr>
        <w:t>Жер титирөөгө туру</w:t>
      </w:r>
      <w:r>
        <w:rPr>
          <w:sz w:val="28"/>
          <w:szCs w:val="28"/>
          <w:lang w:val="ky-KG"/>
        </w:rPr>
        <w:t>к</w:t>
      </w:r>
      <w:r w:rsidRPr="007F5847">
        <w:rPr>
          <w:sz w:val="28"/>
          <w:szCs w:val="28"/>
          <w:lang w:val="ky-KG"/>
        </w:rPr>
        <w:t>туу курулуш. Долбоорлоо ченемдери”</w:t>
      </w:r>
      <w:r w:rsidRPr="00925993">
        <w:rPr>
          <w:sz w:val="28"/>
          <w:szCs w:val="28"/>
          <w:lang w:val="ky-KG"/>
        </w:rPr>
        <w:t>;</w:t>
      </w:r>
    </w:p>
    <w:p w:rsidR="00C0659A" w:rsidRDefault="00C0659A" w:rsidP="00C0659A">
      <w:pPr>
        <w:pStyle w:val="a3"/>
        <w:spacing w:line="262" w:lineRule="auto"/>
        <w:ind w:left="0" w:right="-1" w:firstLine="709"/>
        <w:jc w:val="both"/>
        <w:rPr>
          <w:i/>
          <w:sz w:val="28"/>
          <w:szCs w:val="28"/>
          <w:lang w:val="ky-KG"/>
        </w:rPr>
      </w:pPr>
      <w:r w:rsidRPr="00925993">
        <w:rPr>
          <w:sz w:val="28"/>
          <w:szCs w:val="28"/>
          <w:lang w:val="ky-KG"/>
        </w:rPr>
        <w:t>-</w:t>
      </w:r>
      <w:r>
        <w:rPr>
          <w:sz w:val="28"/>
          <w:szCs w:val="28"/>
          <w:lang w:val="ky-KG"/>
        </w:rPr>
        <w:t xml:space="preserve"> КР КЧжЭ</w:t>
      </w:r>
      <w:r w:rsidRPr="00925993">
        <w:rPr>
          <w:sz w:val="28"/>
          <w:szCs w:val="28"/>
          <w:lang w:val="ky-KG"/>
        </w:rPr>
        <w:t xml:space="preserve"> 2.01.01-93 «</w:t>
      </w:r>
      <w:r>
        <w:rPr>
          <w:sz w:val="28"/>
          <w:szCs w:val="28"/>
          <w:lang w:val="ky-KG"/>
        </w:rPr>
        <w:t>Бишкек шаарынын аймактарында сейсмикалык кичи райондорго бөлүштүрүү</w:t>
      </w:r>
      <w:r w:rsidRPr="00D1069E">
        <w:rPr>
          <w:sz w:val="28"/>
          <w:szCs w:val="28"/>
          <w:lang w:val="ky-KG"/>
        </w:rPr>
        <w:t>нү</w:t>
      </w:r>
      <w:r>
        <w:rPr>
          <w:sz w:val="28"/>
          <w:szCs w:val="28"/>
          <w:lang w:val="ky-KG"/>
        </w:rPr>
        <w:t xml:space="preserve"> жана жер </w:t>
      </w:r>
      <w:r w:rsidRPr="00D1069E">
        <w:rPr>
          <w:sz w:val="28"/>
          <w:szCs w:val="28"/>
          <w:lang w:val="ky-KG"/>
        </w:rPr>
        <w:t>кыртыштык</w:t>
      </w:r>
      <w:r>
        <w:rPr>
          <w:sz w:val="28"/>
          <w:szCs w:val="28"/>
          <w:lang w:val="ky-KG"/>
        </w:rPr>
        <w:t>-геологиялык шарттарды эске алуу менен куруу</w:t>
      </w:r>
      <w:r w:rsidRPr="00755ACF">
        <w:rPr>
          <w:i/>
          <w:sz w:val="28"/>
          <w:szCs w:val="28"/>
          <w:lang w:val="ky-KG"/>
        </w:rPr>
        <w:t xml:space="preserve">»; </w:t>
      </w:r>
    </w:p>
    <w:p w:rsidR="00C0659A" w:rsidRDefault="00C0659A" w:rsidP="00C0659A">
      <w:pPr>
        <w:pStyle w:val="a3"/>
        <w:spacing w:line="262" w:lineRule="auto"/>
        <w:ind w:left="0" w:right="-1" w:firstLine="709"/>
        <w:jc w:val="both"/>
        <w:rPr>
          <w:sz w:val="28"/>
          <w:szCs w:val="28"/>
          <w:lang w:val="ky-KG"/>
        </w:rPr>
      </w:pPr>
      <w:r w:rsidRPr="00EB0938">
        <w:rPr>
          <w:sz w:val="28"/>
          <w:szCs w:val="28"/>
          <w:lang w:val="ky-KG"/>
        </w:rPr>
        <w:t xml:space="preserve">- </w:t>
      </w:r>
      <w:r w:rsidRPr="00AD3F97">
        <w:rPr>
          <w:sz w:val="28"/>
          <w:szCs w:val="28"/>
          <w:lang w:val="ky-KG"/>
        </w:rPr>
        <w:t>Кыргыз Республик</w:t>
      </w:r>
      <w:r>
        <w:rPr>
          <w:sz w:val="28"/>
          <w:szCs w:val="28"/>
          <w:lang w:val="ky-KG"/>
        </w:rPr>
        <w:t xml:space="preserve">асынын аймагында 1974-2012-жылдар аралыгында Мамкурулуш тарабынан  бекитилип, иштеп келген   сейсмо-кичи райондоштуруу жана сейсмо-райондорго бөлүштүрүү (алардын ичинде кылдаттык сейсмо-райондоштуруу жана күтүлүүчү жер титирөөлөрдүн баштапкы баллдары көрсөтүлгөн калктуу пункттардын тизмеси) </w:t>
      </w:r>
      <w:r w:rsidRPr="00D1069E">
        <w:rPr>
          <w:sz w:val="28"/>
          <w:szCs w:val="28"/>
          <w:lang w:val="ky-KG"/>
        </w:rPr>
        <w:t>карталары.</w:t>
      </w:r>
    </w:p>
    <w:p w:rsidR="00C0659A" w:rsidRDefault="00C0659A" w:rsidP="00C0659A">
      <w:pPr>
        <w:pStyle w:val="a3"/>
        <w:spacing w:line="262" w:lineRule="auto"/>
        <w:ind w:left="0" w:right="-1" w:firstLine="709"/>
        <w:jc w:val="both"/>
        <w:rPr>
          <w:color w:val="FF0000"/>
          <w:sz w:val="28"/>
          <w:szCs w:val="28"/>
          <w:lang w:val="ky-KG"/>
        </w:rPr>
      </w:pPr>
      <w:r>
        <w:rPr>
          <w:sz w:val="28"/>
          <w:szCs w:val="28"/>
          <w:lang w:val="ky-KG"/>
        </w:rPr>
        <w:t xml:space="preserve">4. </w:t>
      </w:r>
      <w:r w:rsidRPr="00AD3F97">
        <w:rPr>
          <w:sz w:val="28"/>
          <w:szCs w:val="28"/>
          <w:lang w:val="ky-KG"/>
        </w:rPr>
        <w:t>2021</w:t>
      </w:r>
      <w:r>
        <w:rPr>
          <w:sz w:val="28"/>
          <w:szCs w:val="28"/>
          <w:lang w:val="ky-KG"/>
        </w:rPr>
        <w:t xml:space="preserve">-жылдын 1-мартына чейин Жер титирөөгө туруктуу курулуш жана инженердик долбоорлоо мамлекеттик институту (мындан ары – ЖТТКжИДМИ) Мамкурулуштун Мамлекеттик экспертиза департаменти менен биргеликте </w:t>
      </w:r>
      <w:r w:rsidRPr="00D1069E">
        <w:rPr>
          <w:sz w:val="28"/>
          <w:szCs w:val="28"/>
          <w:lang w:val="ky-KG"/>
        </w:rPr>
        <w:t>төмөндөгү иштерди жүргүзсүн:</w:t>
      </w:r>
    </w:p>
    <w:p w:rsidR="00C0659A" w:rsidRDefault="00C0659A" w:rsidP="00C0659A">
      <w:pPr>
        <w:pStyle w:val="a3"/>
        <w:spacing w:line="262" w:lineRule="auto"/>
        <w:ind w:left="0" w:right="-1" w:firstLine="709"/>
        <w:jc w:val="both"/>
        <w:rPr>
          <w:sz w:val="28"/>
          <w:szCs w:val="28"/>
          <w:lang w:val="ky-KG"/>
        </w:rPr>
      </w:pPr>
      <w:r w:rsidRPr="00EB0938">
        <w:rPr>
          <w:sz w:val="28"/>
          <w:szCs w:val="28"/>
          <w:lang w:val="ky-KG"/>
        </w:rPr>
        <w:t xml:space="preserve">- </w:t>
      </w:r>
      <w:r>
        <w:rPr>
          <w:sz w:val="28"/>
          <w:szCs w:val="28"/>
          <w:lang w:val="ky-KG"/>
        </w:rPr>
        <w:t xml:space="preserve">КР КЧ  </w:t>
      </w:r>
      <w:r w:rsidRPr="00925993">
        <w:rPr>
          <w:sz w:val="28"/>
          <w:szCs w:val="28"/>
          <w:lang w:val="ky-KG"/>
        </w:rPr>
        <w:t xml:space="preserve"> 20-02:2018 </w:t>
      </w:r>
      <w:r>
        <w:rPr>
          <w:rFonts w:eastAsia="Calibri"/>
          <w:sz w:val="28"/>
          <w:szCs w:val="28"/>
          <w:lang w:val="ky-KG" w:eastAsia="en-US"/>
        </w:rPr>
        <w:t xml:space="preserve"> “</w:t>
      </w:r>
      <w:r w:rsidRPr="007F5847">
        <w:rPr>
          <w:sz w:val="28"/>
          <w:szCs w:val="28"/>
          <w:lang w:val="ky-KG"/>
        </w:rPr>
        <w:t>Жер титирөөгө туру</w:t>
      </w:r>
      <w:r>
        <w:rPr>
          <w:sz w:val="28"/>
          <w:szCs w:val="28"/>
          <w:lang w:val="ky-KG"/>
        </w:rPr>
        <w:t>к</w:t>
      </w:r>
      <w:r w:rsidRPr="007F5847">
        <w:rPr>
          <w:sz w:val="28"/>
          <w:szCs w:val="28"/>
          <w:lang w:val="ky-KG"/>
        </w:rPr>
        <w:t>туу курулуш. Долбоорлоо ченемдери</w:t>
      </w:r>
      <w:r>
        <w:rPr>
          <w:sz w:val="28"/>
          <w:szCs w:val="28"/>
          <w:lang w:val="ky-KG"/>
        </w:rPr>
        <w:t xml:space="preserve">нин" эсептик жоболорун курулуш конструкцияларын эсептөө үчүн чыгарылган Кыргыз Республикасында актуалдуу болгон программалык комплекстерге киргизүү боюнча; </w:t>
      </w:r>
    </w:p>
    <w:p w:rsidR="00C0659A" w:rsidRDefault="00C0659A" w:rsidP="00C0659A">
      <w:pPr>
        <w:pStyle w:val="a3"/>
        <w:spacing w:line="262" w:lineRule="auto"/>
        <w:ind w:left="0" w:right="-1" w:firstLine="709"/>
        <w:jc w:val="both"/>
        <w:rPr>
          <w:sz w:val="28"/>
          <w:szCs w:val="28"/>
          <w:lang w:val="ky-KG"/>
        </w:rPr>
      </w:pPr>
      <w:r>
        <w:rPr>
          <w:sz w:val="28"/>
          <w:szCs w:val="28"/>
          <w:lang w:val="ky-KG"/>
        </w:rPr>
        <w:t xml:space="preserve">-  кызыктар уюмдарга  КР КЧ  </w:t>
      </w:r>
      <w:r w:rsidRPr="00925993">
        <w:rPr>
          <w:sz w:val="28"/>
          <w:szCs w:val="28"/>
          <w:lang w:val="ky-KG"/>
        </w:rPr>
        <w:t xml:space="preserve"> 20-02:2018 </w:t>
      </w:r>
      <w:r>
        <w:rPr>
          <w:rFonts w:eastAsia="Calibri"/>
          <w:sz w:val="28"/>
          <w:szCs w:val="28"/>
          <w:lang w:val="ky-KG" w:eastAsia="en-US"/>
        </w:rPr>
        <w:t xml:space="preserve"> “</w:t>
      </w:r>
      <w:r w:rsidRPr="007F5847">
        <w:rPr>
          <w:sz w:val="28"/>
          <w:szCs w:val="28"/>
          <w:lang w:val="ky-KG"/>
        </w:rPr>
        <w:t>Жер титирөөгө туру</w:t>
      </w:r>
      <w:r>
        <w:rPr>
          <w:sz w:val="28"/>
          <w:szCs w:val="28"/>
          <w:lang w:val="ky-KG"/>
        </w:rPr>
        <w:t>к</w:t>
      </w:r>
      <w:r w:rsidRPr="007F5847">
        <w:rPr>
          <w:sz w:val="28"/>
          <w:szCs w:val="28"/>
          <w:lang w:val="ky-KG"/>
        </w:rPr>
        <w:t>туу курулуш. Долбоорлоо ченемдери</w:t>
      </w:r>
      <w:r>
        <w:rPr>
          <w:sz w:val="28"/>
          <w:szCs w:val="28"/>
          <w:lang w:val="ky-KG"/>
        </w:rPr>
        <w:t>нин</w:t>
      </w:r>
      <w:r w:rsidRPr="007F5847">
        <w:rPr>
          <w:sz w:val="28"/>
          <w:szCs w:val="28"/>
          <w:lang w:val="ky-KG"/>
        </w:rPr>
        <w:t>”</w:t>
      </w:r>
      <w:r>
        <w:rPr>
          <w:sz w:val="28"/>
          <w:szCs w:val="28"/>
          <w:lang w:val="ky-KG"/>
        </w:rPr>
        <w:t xml:space="preserve"> эсептик жоболорун түшүндүрүү   боюнча.</w:t>
      </w:r>
    </w:p>
    <w:p w:rsidR="00C0659A" w:rsidRDefault="00C0659A" w:rsidP="00C0659A">
      <w:pPr>
        <w:pStyle w:val="a3"/>
        <w:spacing w:line="262" w:lineRule="auto"/>
        <w:ind w:left="0" w:firstLine="567"/>
        <w:jc w:val="both"/>
        <w:rPr>
          <w:sz w:val="28"/>
          <w:szCs w:val="28"/>
          <w:lang w:val="ky-KG"/>
        </w:rPr>
      </w:pPr>
      <w:r>
        <w:rPr>
          <w:sz w:val="28"/>
          <w:szCs w:val="28"/>
          <w:lang w:val="ky-KG"/>
        </w:rPr>
        <w:t>5</w:t>
      </w:r>
      <w:r w:rsidRPr="00B048C5">
        <w:rPr>
          <w:sz w:val="28"/>
          <w:szCs w:val="28"/>
          <w:lang w:val="ky-KG"/>
        </w:rPr>
        <w:t xml:space="preserve">. </w:t>
      </w:r>
      <w:r>
        <w:rPr>
          <w:sz w:val="28"/>
          <w:szCs w:val="28"/>
          <w:lang w:val="ky-KG"/>
        </w:rPr>
        <w:t xml:space="preserve">Мамкурулуштун алдындагы ЖТТКжИДМИ тарабынан:   </w:t>
      </w:r>
    </w:p>
    <w:p w:rsidR="00C0659A" w:rsidRPr="00FF67EB" w:rsidRDefault="00C0659A" w:rsidP="00C0659A">
      <w:pPr>
        <w:pStyle w:val="a3"/>
        <w:spacing w:line="262" w:lineRule="auto"/>
        <w:ind w:left="0" w:right="-1" w:firstLine="567"/>
        <w:jc w:val="both"/>
        <w:rPr>
          <w:sz w:val="28"/>
          <w:szCs w:val="28"/>
          <w:lang w:val="ky-KG"/>
        </w:rPr>
      </w:pPr>
      <w:r w:rsidRPr="00FF67EB">
        <w:rPr>
          <w:sz w:val="28"/>
          <w:szCs w:val="28"/>
          <w:lang w:val="ky-KG"/>
        </w:rPr>
        <w:t xml:space="preserve">- Кыргыз Республикасынын Өкмөтүнүн 2010-жылдын 26-февралындагы №117 “Кыргыз Республикасынын  ченемдик укуктук акттарынын  расмий жарыялоо чыгуу булактары жөнүндө” токтомуна ылайык, ушул буйруктун  </w:t>
      </w:r>
      <w:r>
        <w:rPr>
          <w:sz w:val="28"/>
          <w:szCs w:val="28"/>
          <w:lang w:val="ky-KG"/>
        </w:rPr>
        <w:t xml:space="preserve">расмий </w:t>
      </w:r>
      <w:r w:rsidRPr="00FF67EB">
        <w:rPr>
          <w:sz w:val="28"/>
          <w:szCs w:val="28"/>
          <w:lang w:val="ky-KG"/>
        </w:rPr>
        <w:t>жарыяланып чыгышына чаралар көр</w:t>
      </w:r>
      <w:r w:rsidRPr="00476589">
        <w:rPr>
          <w:sz w:val="28"/>
          <w:szCs w:val="28"/>
          <w:lang w:val="ky-KG"/>
        </w:rPr>
        <w:t>үл</w:t>
      </w:r>
      <w:r w:rsidRPr="00FF67EB">
        <w:rPr>
          <w:sz w:val="28"/>
          <w:szCs w:val="28"/>
          <w:lang w:val="ky-KG"/>
        </w:rPr>
        <w:t>сүн;</w:t>
      </w:r>
    </w:p>
    <w:p w:rsidR="00C0659A" w:rsidRPr="00FF67EB" w:rsidRDefault="00C0659A" w:rsidP="00C0659A">
      <w:pPr>
        <w:pStyle w:val="a3"/>
        <w:spacing w:line="262" w:lineRule="auto"/>
        <w:ind w:left="0" w:right="-1" w:firstLine="567"/>
        <w:jc w:val="both"/>
        <w:rPr>
          <w:sz w:val="28"/>
          <w:szCs w:val="28"/>
          <w:lang w:val="ky-KG"/>
        </w:rPr>
      </w:pPr>
      <w:r w:rsidRPr="00FF67EB">
        <w:rPr>
          <w:sz w:val="28"/>
          <w:szCs w:val="28"/>
          <w:lang w:val="ky-KG"/>
        </w:rPr>
        <w:t>- буйрук расмий жарыяланган күндөн тартып 3 жумуш күндүн ичинде буйруктун көчүрмөлөрү эки нускада мамлекеттик жана расмий тилдерде, кагаз жана электрондук түрдө, аталган буйрук жарыяланган булакты көрсөтүү менен ченемдик укуктук акттардын Мамлекеттик реестрине киргизүү үчүн Кыргыз Республикасынын Юстиция министрлигине жөнөтүлсүн;</w:t>
      </w:r>
    </w:p>
    <w:p w:rsidR="00C0659A" w:rsidRPr="00AD3F97" w:rsidRDefault="00C0659A" w:rsidP="00C0659A">
      <w:pPr>
        <w:pStyle w:val="a3"/>
        <w:spacing w:line="262" w:lineRule="auto"/>
        <w:ind w:left="0" w:right="-1" w:firstLine="567"/>
        <w:jc w:val="both"/>
        <w:rPr>
          <w:sz w:val="28"/>
          <w:szCs w:val="28"/>
          <w:lang w:val="ky-KG"/>
        </w:rPr>
      </w:pPr>
      <w:r w:rsidRPr="00FF67EB">
        <w:rPr>
          <w:sz w:val="28"/>
          <w:szCs w:val="28"/>
          <w:lang w:val="ky-KG"/>
        </w:rPr>
        <w:t>- ушул буйрук күчүнө киргенден тартып  3 жумуш күндүн ичинде  Кыргыз Республикасынын Өкмөтүнүн Аппаратына маалымат үчүн жөнөтүлсүн.</w:t>
      </w:r>
    </w:p>
    <w:p w:rsidR="00C0659A" w:rsidRPr="00770975" w:rsidRDefault="00C0659A" w:rsidP="00C0659A">
      <w:pPr>
        <w:pStyle w:val="a3"/>
        <w:spacing w:line="262" w:lineRule="auto"/>
        <w:ind w:left="0" w:right="-1" w:firstLine="709"/>
        <w:jc w:val="both"/>
        <w:rPr>
          <w:sz w:val="28"/>
          <w:szCs w:val="28"/>
          <w:lang w:val="ky-KG"/>
        </w:rPr>
      </w:pPr>
      <w:r w:rsidRPr="00770975">
        <w:rPr>
          <w:sz w:val="28"/>
          <w:szCs w:val="28"/>
          <w:lang w:val="ky-KG"/>
        </w:rPr>
        <w:lastRenderedPageBreak/>
        <w:t xml:space="preserve">6. </w:t>
      </w:r>
      <w:r>
        <w:rPr>
          <w:sz w:val="28"/>
          <w:szCs w:val="28"/>
          <w:lang w:val="ky-KG"/>
        </w:rPr>
        <w:t xml:space="preserve">   Ушул буйрук 2019-жылдын 1 - мартынан </w:t>
      </w:r>
      <w:r w:rsidRPr="00D1069E">
        <w:rPr>
          <w:sz w:val="28"/>
          <w:szCs w:val="28"/>
          <w:lang w:val="ky-KG"/>
        </w:rPr>
        <w:t>тартып күчүнө кирет.</w:t>
      </w:r>
      <w:r>
        <w:rPr>
          <w:sz w:val="28"/>
          <w:szCs w:val="28"/>
          <w:lang w:val="ky-KG"/>
        </w:rPr>
        <w:t xml:space="preserve">  </w:t>
      </w:r>
    </w:p>
    <w:p w:rsidR="00C0659A" w:rsidRPr="00770975" w:rsidRDefault="00C0659A" w:rsidP="00C0659A">
      <w:pPr>
        <w:pStyle w:val="a3"/>
        <w:spacing w:line="262" w:lineRule="auto"/>
        <w:ind w:left="0" w:right="-1" w:firstLine="709"/>
        <w:jc w:val="both"/>
        <w:rPr>
          <w:sz w:val="28"/>
          <w:szCs w:val="28"/>
          <w:lang w:val="ky-KG"/>
        </w:rPr>
      </w:pPr>
      <w:r w:rsidRPr="00770975">
        <w:rPr>
          <w:sz w:val="28"/>
          <w:szCs w:val="28"/>
          <w:lang w:val="ky-KG"/>
        </w:rPr>
        <w:t xml:space="preserve">7. </w:t>
      </w:r>
      <w:r>
        <w:rPr>
          <w:sz w:val="28"/>
          <w:szCs w:val="28"/>
          <w:lang w:val="ky-KG"/>
        </w:rPr>
        <w:t xml:space="preserve">Ушул буйруктун аткарылышын контролдоо Мамкурулуштун директорунун орун басары </w:t>
      </w:r>
      <w:r w:rsidRPr="00770975">
        <w:rPr>
          <w:sz w:val="28"/>
          <w:szCs w:val="28"/>
          <w:lang w:val="ky-KG"/>
        </w:rPr>
        <w:t>М.А. Акматалиев</w:t>
      </w:r>
      <w:r>
        <w:rPr>
          <w:sz w:val="28"/>
          <w:szCs w:val="28"/>
          <w:lang w:val="ky-KG"/>
        </w:rPr>
        <w:t xml:space="preserve">ге </w:t>
      </w:r>
      <w:r w:rsidRPr="00B048C5">
        <w:rPr>
          <w:sz w:val="28"/>
          <w:szCs w:val="28"/>
          <w:lang w:val="ky-KG"/>
        </w:rPr>
        <w:t>жүктөлсүн.</w:t>
      </w:r>
    </w:p>
    <w:p w:rsidR="00C0659A" w:rsidRDefault="00C0659A" w:rsidP="00C0659A">
      <w:pPr>
        <w:spacing w:line="264" w:lineRule="auto"/>
        <w:ind w:right="-1"/>
        <w:rPr>
          <w:b/>
          <w:sz w:val="28"/>
          <w:szCs w:val="28"/>
          <w:lang w:val="ky-KG"/>
        </w:rPr>
      </w:pPr>
    </w:p>
    <w:p w:rsidR="00C0659A" w:rsidRDefault="00C0659A" w:rsidP="00C0659A">
      <w:pPr>
        <w:spacing w:line="264" w:lineRule="auto"/>
        <w:ind w:right="-1"/>
        <w:rPr>
          <w:b/>
          <w:sz w:val="28"/>
          <w:szCs w:val="28"/>
          <w:lang w:val="ky-KG"/>
        </w:rPr>
      </w:pPr>
    </w:p>
    <w:p w:rsidR="00C0659A" w:rsidRDefault="00C0659A" w:rsidP="00C0659A">
      <w:pPr>
        <w:spacing w:after="160" w:line="259" w:lineRule="auto"/>
        <w:rPr>
          <w:sz w:val="28"/>
          <w:szCs w:val="28"/>
          <w:lang w:val="ky-KG"/>
        </w:rPr>
      </w:pPr>
      <w:r w:rsidRPr="00FD330A">
        <w:rPr>
          <w:b/>
          <w:sz w:val="28"/>
          <w:szCs w:val="28"/>
          <w:lang w:val="ky-KG"/>
        </w:rPr>
        <w:t>Статс-</w:t>
      </w:r>
      <w:r>
        <w:rPr>
          <w:b/>
          <w:sz w:val="28"/>
          <w:szCs w:val="28"/>
          <w:lang w:val="ky-KG"/>
        </w:rPr>
        <w:t>катчы</w:t>
      </w:r>
      <w:r w:rsidRPr="00FD330A">
        <w:rPr>
          <w:b/>
          <w:sz w:val="28"/>
          <w:szCs w:val="28"/>
          <w:lang w:val="ky-KG"/>
        </w:rPr>
        <w:tab/>
      </w:r>
      <w:r w:rsidRPr="00FD330A">
        <w:rPr>
          <w:b/>
          <w:sz w:val="28"/>
          <w:szCs w:val="28"/>
          <w:lang w:val="ky-KG"/>
        </w:rPr>
        <w:tab/>
      </w:r>
      <w:r w:rsidRPr="00FD330A">
        <w:rPr>
          <w:b/>
          <w:sz w:val="28"/>
          <w:szCs w:val="28"/>
          <w:lang w:val="ky-KG"/>
        </w:rPr>
        <w:tab/>
      </w:r>
      <w:r w:rsidRPr="00FD330A">
        <w:rPr>
          <w:b/>
          <w:sz w:val="28"/>
          <w:szCs w:val="28"/>
          <w:lang w:val="ky-KG"/>
        </w:rPr>
        <w:tab/>
      </w:r>
      <w:r w:rsidRPr="00FD330A">
        <w:rPr>
          <w:b/>
          <w:sz w:val="28"/>
          <w:szCs w:val="28"/>
          <w:lang w:val="ky-KG"/>
        </w:rPr>
        <w:tab/>
      </w:r>
      <w:r>
        <w:rPr>
          <w:b/>
          <w:sz w:val="28"/>
          <w:szCs w:val="28"/>
          <w:lang w:val="ky-KG"/>
        </w:rPr>
        <w:tab/>
      </w:r>
      <w:r>
        <w:rPr>
          <w:b/>
          <w:sz w:val="28"/>
          <w:szCs w:val="28"/>
          <w:lang w:val="ky-KG"/>
        </w:rPr>
        <w:tab/>
        <w:t xml:space="preserve">              С.</w:t>
      </w:r>
      <w:r w:rsidRPr="00FD330A">
        <w:rPr>
          <w:b/>
          <w:sz w:val="28"/>
          <w:szCs w:val="28"/>
          <w:lang w:val="ky-KG"/>
        </w:rPr>
        <w:t xml:space="preserve"> Борубаев</w:t>
      </w:r>
      <w:r>
        <w:rPr>
          <w:sz w:val="28"/>
          <w:szCs w:val="28"/>
          <w:lang w:val="ky-KG"/>
        </w:rPr>
        <w:br w:type="page"/>
      </w:r>
    </w:p>
    <w:p w:rsidR="00C0659A" w:rsidRPr="00D60A35" w:rsidRDefault="00C0659A" w:rsidP="00C0659A">
      <w:pPr>
        <w:rPr>
          <w:lang w:val="ky-KG"/>
        </w:rPr>
      </w:pPr>
    </w:p>
    <w:p w:rsidR="00C0659A" w:rsidRPr="00B048C5" w:rsidRDefault="00C0659A" w:rsidP="00C0659A">
      <w:pPr>
        <w:rPr>
          <w:lang w:val="ky-KG"/>
        </w:rPr>
      </w:pPr>
    </w:p>
    <w:p w:rsidR="00C0659A" w:rsidRDefault="00C0659A" w:rsidP="00DE2E86">
      <w:pPr>
        <w:spacing w:after="160" w:line="259" w:lineRule="auto"/>
        <w:rPr>
          <w:b/>
          <w:sz w:val="28"/>
          <w:szCs w:val="28"/>
          <w:lang w:val="ky-KG"/>
        </w:rPr>
      </w:pPr>
    </w:p>
    <w:p w:rsidR="00DE2E86" w:rsidRDefault="00DE2E86" w:rsidP="00DE2E86">
      <w:pPr>
        <w:spacing w:after="160" w:line="259" w:lineRule="auto"/>
        <w:rPr>
          <w:sz w:val="28"/>
          <w:szCs w:val="28"/>
          <w:lang w:val="ky-KG"/>
        </w:rPr>
      </w:pPr>
      <w:r>
        <w:rPr>
          <w:sz w:val="28"/>
          <w:szCs w:val="28"/>
          <w:lang w:val="ky-KG"/>
        </w:rPr>
        <w:br w:type="page"/>
      </w:r>
    </w:p>
    <w:sectPr w:rsidR="00DE2E86" w:rsidSect="00BB6C52">
      <w:footerReference w:type="default" r:id="rId8"/>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55D1" w:rsidRDefault="007155D1" w:rsidP="00C0659A">
      <w:r>
        <w:separator/>
      </w:r>
    </w:p>
  </w:endnote>
  <w:endnote w:type="continuationSeparator" w:id="0">
    <w:p w:rsidR="007155D1" w:rsidRDefault="007155D1" w:rsidP="00C06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1796596"/>
      <w:docPartObj>
        <w:docPartGallery w:val="Page Numbers (Bottom of Page)"/>
        <w:docPartUnique/>
      </w:docPartObj>
    </w:sdtPr>
    <w:sdtEndPr/>
    <w:sdtContent>
      <w:p w:rsidR="00C0659A" w:rsidRDefault="00C0659A">
        <w:pPr>
          <w:pStyle w:val="a8"/>
          <w:jc w:val="right"/>
        </w:pPr>
        <w:r>
          <w:fldChar w:fldCharType="begin"/>
        </w:r>
        <w:r>
          <w:instrText>PAGE   \* MERGEFORMAT</w:instrText>
        </w:r>
        <w:r>
          <w:fldChar w:fldCharType="separate"/>
        </w:r>
        <w:r w:rsidR="00AA533F">
          <w:rPr>
            <w:noProof/>
          </w:rPr>
          <w:t>2</w:t>
        </w:r>
        <w:r>
          <w:fldChar w:fldCharType="end"/>
        </w:r>
      </w:p>
    </w:sdtContent>
  </w:sdt>
  <w:p w:rsidR="00C0659A" w:rsidRDefault="00C0659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55D1" w:rsidRDefault="007155D1" w:rsidP="00C0659A">
      <w:r>
        <w:separator/>
      </w:r>
    </w:p>
  </w:footnote>
  <w:footnote w:type="continuationSeparator" w:id="0">
    <w:p w:rsidR="007155D1" w:rsidRDefault="007155D1" w:rsidP="00C065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F434E16"/>
    <w:multiLevelType w:val="hybridMultilevel"/>
    <w:tmpl w:val="8404F382"/>
    <w:lvl w:ilvl="0" w:tplc="7E9C9128">
      <w:start w:val="1"/>
      <w:numFmt w:val="decimal"/>
      <w:lvlText w:val="%1."/>
      <w:lvlJc w:val="left"/>
      <w:pPr>
        <w:ind w:left="1069" w:hanging="360"/>
      </w:pPr>
      <w:rPr>
        <w:b/>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E2E86"/>
    <w:rsid w:val="000003E6"/>
    <w:rsid w:val="00001AD8"/>
    <w:rsid w:val="00001BAB"/>
    <w:rsid w:val="00004B9E"/>
    <w:rsid w:val="00005CAF"/>
    <w:rsid w:val="00010D86"/>
    <w:rsid w:val="0001106B"/>
    <w:rsid w:val="0001305C"/>
    <w:rsid w:val="00013D43"/>
    <w:rsid w:val="00017DA7"/>
    <w:rsid w:val="0002019B"/>
    <w:rsid w:val="00022232"/>
    <w:rsid w:val="00025054"/>
    <w:rsid w:val="000307CE"/>
    <w:rsid w:val="0003576D"/>
    <w:rsid w:val="000367BB"/>
    <w:rsid w:val="00037C84"/>
    <w:rsid w:val="0004274B"/>
    <w:rsid w:val="000521BD"/>
    <w:rsid w:val="000529EF"/>
    <w:rsid w:val="00064E98"/>
    <w:rsid w:val="00065EAA"/>
    <w:rsid w:val="000765CE"/>
    <w:rsid w:val="000770E1"/>
    <w:rsid w:val="000775E2"/>
    <w:rsid w:val="00082C11"/>
    <w:rsid w:val="0008689E"/>
    <w:rsid w:val="00086A4A"/>
    <w:rsid w:val="00087698"/>
    <w:rsid w:val="000A0B75"/>
    <w:rsid w:val="000A4BAF"/>
    <w:rsid w:val="000A60BF"/>
    <w:rsid w:val="000C5A68"/>
    <w:rsid w:val="000C6010"/>
    <w:rsid w:val="000C6930"/>
    <w:rsid w:val="000C7B25"/>
    <w:rsid w:val="000D0C83"/>
    <w:rsid w:val="000D6601"/>
    <w:rsid w:val="000E1A99"/>
    <w:rsid w:val="000E473E"/>
    <w:rsid w:val="000F00A2"/>
    <w:rsid w:val="000F1FB3"/>
    <w:rsid w:val="000F55AB"/>
    <w:rsid w:val="000F7109"/>
    <w:rsid w:val="00101474"/>
    <w:rsid w:val="00115206"/>
    <w:rsid w:val="00116C5B"/>
    <w:rsid w:val="001171E0"/>
    <w:rsid w:val="0012036B"/>
    <w:rsid w:val="001207A3"/>
    <w:rsid w:val="00126B4D"/>
    <w:rsid w:val="00126B9B"/>
    <w:rsid w:val="00133282"/>
    <w:rsid w:val="00136A59"/>
    <w:rsid w:val="00146E17"/>
    <w:rsid w:val="00150843"/>
    <w:rsid w:val="00150E92"/>
    <w:rsid w:val="001519D2"/>
    <w:rsid w:val="001631B9"/>
    <w:rsid w:val="001633FC"/>
    <w:rsid w:val="00164A2D"/>
    <w:rsid w:val="001674C2"/>
    <w:rsid w:val="001701FE"/>
    <w:rsid w:val="00173362"/>
    <w:rsid w:val="00175FBD"/>
    <w:rsid w:val="0018623B"/>
    <w:rsid w:val="00186D81"/>
    <w:rsid w:val="001906E6"/>
    <w:rsid w:val="001942AF"/>
    <w:rsid w:val="001A0531"/>
    <w:rsid w:val="001B2B33"/>
    <w:rsid w:val="001B3009"/>
    <w:rsid w:val="001B369B"/>
    <w:rsid w:val="001B6C93"/>
    <w:rsid w:val="001C5959"/>
    <w:rsid w:val="001D1E7D"/>
    <w:rsid w:val="001D4273"/>
    <w:rsid w:val="001E052C"/>
    <w:rsid w:val="001E123B"/>
    <w:rsid w:val="001E20A0"/>
    <w:rsid w:val="001E42BF"/>
    <w:rsid w:val="001E5720"/>
    <w:rsid w:val="001F413D"/>
    <w:rsid w:val="001F667B"/>
    <w:rsid w:val="00201EB0"/>
    <w:rsid w:val="00211E2A"/>
    <w:rsid w:val="00221427"/>
    <w:rsid w:val="0022587F"/>
    <w:rsid w:val="0023486E"/>
    <w:rsid w:val="00234D2B"/>
    <w:rsid w:val="0024322C"/>
    <w:rsid w:val="0024496F"/>
    <w:rsid w:val="00246245"/>
    <w:rsid w:val="00247E50"/>
    <w:rsid w:val="002576EE"/>
    <w:rsid w:val="00260046"/>
    <w:rsid w:val="002612F7"/>
    <w:rsid w:val="0026484B"/>
    <w:rsid w:val="00265DD1"/>
    <w:rsid w:val="00266155"/>
    <w:rsid w:val="00271217"/>
    <w:rsid w:val="00272C9E"/>
    <w:rsid w:val="00272E1E"/>
    <w:rsid w:val="00276005"/>
    <w:rsid w:val="0028124F"/>
    <w:rsid w:val="002817C8"/>
    <w:rsid w:val="00282000"/>
    <w:rsid w:val="00283172"/>
    <w:rsid w:val="00285762"/>
    <w:rsid w:val="00286629"/>
    <w:rsid w:val="0028769D"/>
    <w:rsid w:val="00293B51"/>
    <w:rsid w:val="00294568"/>
    <w:rsid w:val="00296F17"/>
    <w:rsid w:val="002A02A8"/>
    <w:rsid w:val="002A3BC5"/>
    <w:rsid w:val="002A4712"/>
    <w:rsid w:val="002A54EB"/>
    <w:rsid w:val="002B0520"/>
    <w:rsid w:val="002B1240"/>
    <w:rsid w:val="002B3A73"/>
    <w:rsid w:val="002B71FF"/>
    <w:rsid w:val="002C0029"/>
    <w:rsid w:val="002C1CA1"/>
    <w:rsid w:val="002C6EC9"/>
    <w:rsid w:val="002D335E"/>
    <w:rsid w:val="002D61DE"/>
    <w:rsid w:val="002E02E3"/>
    <w:rsid w:val="002E0D0A"/>
    <w:rsid w:val="002E19AC"/>
    <w:rsid w:val="002E4999"/>
    <w:rsid w:val="002F0BE1"/>
    <w:rsid w:val="002F0BF3"/>
    <w:rsid w:val="00300406"/>
    <w:rsid w:val="00306A4C"/>
    <w:rsid w:val="00307380"/>
    <w:rsid w:val="003137BB"/>
    <w:rsid w:val="003138CE"/>
    <w:rsid w:val="00313EE0"/>
    <w:rsid w:val="00314C13"/>
    <w:rsid w:val="003168A2"/>
    <w:rsid w:val="00330CFF"/>
    <w:rsid w:val="003360BC"/>
    <w:rsid w:val="00341FA8"/>
    <w:rsid w:val="00342742"/>
    <w:rsid w:val="0034516E"/>
    <w:rsid w:val="00351B14"/>
    <w:rsid w:val="0035282D"/>
    <w:rsid w:val="0035380C"/>
    <w:rsid w:val="0036103E"/>
    <w:rsid w:val="00367004"/>
    <w:rsid w:val="0037247E"/>
    <w:rsid w:val="003743C0"/>
    <w:rsid w:val="003777D2"/>
    <w:rsid w:val="00382DF7"/>
    <w:rsid w:val="0038525C"/>
    <w:rsid w:val="00390426"/>
    <w:rsid w:val="00396FD2"/>
    <w:rsid w:val="00397D7A"/>
    <w:rsid w:val="003A0A74"/>
    <w:rsid w:val="003A1686"/>
    <w:rsid w:val="003A2211"/>
    <w:rsid w:val="003A2B7D"/>
    <w:rsid w:val="003A33B4"/>
    <w:rsid w:val="003A53C8"/>
    <w:rsid w:val="003A743C"/>
    <w:rsid w:val="003B0835"/>
    <w:rsid w:val="003B1859"/>
    <w:rsid w:val="003B19EA"/>
    <w:rsid w:val="003B2524"/>
    <w:rsid w:val="003C2371"/>
    <w:rsid w:val="003C38F7"/>
    <w:rsid w:val="003C6F14"/>
    <w:rsid w:val="003C7352"/>
    <w:rsid w:val="003E2705"/>
    <w:rsid w:val="003E310D"/>
    <w:rsid w:val="003E40CE"/>
    <w:rsid w:val="003E68FC"/>
    <w:rsid w:val="003F4F73"/>
    <w:rsid w:val="003F52D9"/>
    <w:rsid w:val="004043DA"/>
    <w:rsid w:val="00410F69"/>
    <w:rsid w:val="00414100"/>
    <w:rsid w:val="00422B8F"/>
    <w:rsid w:val="00423B3F"/>
    <w:rsid w:val="0042438B"/>
    <w:rsid w:val="00430EB7"/>
    <w:rsid w:val="00434339"/>
    <w:rsid w:val="00441A06"/>
    <w:rsid w:val="00445DC5"/>
    <w:rsid w:val="004465B9"/>
    <w:rsid w:val="0045190F"/>
    <w:rsid w:val="00452543"/>
    <w:rsid w:val="004579AA"/>
    <w:rsid w:val="004618DB"/>
    <w:rsid w:val="00463839"/>
    <w:rsid w:val="00463E3C"/>
    <w:rsid w:val="0046416B"/>
    <w:rsid w:val="0046416E"/>
    <w:rsid w:val="00467476"/>
    <w:rsid w:val="004720C9"/>
    <w:rsid w:val="004734BD"/>
    <w:rsid w:val="00473984"/>
    <w:rsid w:val="00474989"/>
    <w:rsid w:val="0047563A"/>
    <w:rsid w:val="004769C4"/>
    <w:rsid w:val="00480DBF"/>
    <w:rsid w:val="00496494"/>
    <w:rsid w:val="004A232E"/>
    <w:rsid w:val="004B081B"/>
    <w:rsid w:val="004B1865"/>
    <w:rsid w:val="004B215A"/>
    <w:rsid w:val="004B5618"/>
    <w:rsid w:val="004B5F02"/>
    <w:rsid w:val="004C19E3"/>
    <w:rsid w:val="004C24FE"/>
    <w:rsid w:val="004C4B54"/>
    <w:rsid w:val="004C5821"/>
    <w:rsid w:val="004C70D9"/>
    <w:rsid w:val="004C7412"/>
    <w:rsid w:val="004D32F7"/>
    <w:rsid w:val="004D46DC"/>
    <w:rsid w:val="004D7525"/>
    <w:rsid w:val="004E0AED"/>
    <w:rsid w:val="004E1A1F"/>
    <w:rsid w:val="004E40DF"/>
    <w:rsid w:val="004F14A3"/>
    <w:rsid w:val="004F1BDE"/>
    <w:rsid w:val="004F3763"/>
    <w:rsid w:val="004F3961"/>
    <w:rsid w:val="005032B4"/>
    <w:rsid w:val="00504D9A"/>
    <w:rsid w:val="00510777"/>
    <w:rsid w:val="005149F1"/>
    <w:rsid w:val="005150EC"/>
    <w:rsid w:val="00520463"/>
    <w:rsid w:val="00522644"/>
    <w:rsid w:val="00525893"/>
    <w:rsid w:val="00533FFE"/>
    <w:rsid w:val="00537012"/>
    <w:rsid w:val="00537E74"/>
    <w:rsid w:val="005410E4"/>
    <w:rsid w:val="0054168A"/>
    <w:rsid w:val="00541F35"/>
    <w:rsid w:val="005427A9"/>
    <w:rsid w:val="0055456F"/>
    <w:rsid w:val="005619D9"/>
    <w:rsid w:val="00565F55"/>
    <w:rsid w:val="005679E2"/>
    <w:rsid w:val="0057092A"/>
    <w:rsid w:val="0057431A"/>
    <w:rsid w:val="00586C33"/>
    <w:rsid w:val="00591C39"/>
    <w:rsid w:val="00592CA1"/>
    <w:rsid w:val="00592FF1"/>
    <w:rsid w:val="00593162"/>
    <w:rsid w:val="005934DD"/>
    <w:rsid w:val="00595A5A"/>
    <w:rsid w:val="00597F80"/>
    <w:rsid w:val="005A0287"/>
    <w:rsid w:val="005A1FFE"/>
    <w:rsid w:val="005A3CBE"/>
    <w:rsid w:val="005A49D7"/>
    <w:rsid w:val="005A4C00"/>
    <w:rsid w:val="005B3832"/>
    <w:rsid w:val="005C6303"/>
    <w:rsid w:val="005C75CC"/>
    <w:rsid w:val="005D0E94"/>
    <w:rsid w:val="005D76A8"/>
    <w:rsid w:val="005E250A"/>
    <w:rsid w:val="005E2527"/>
    <w:rsid w:val="005E426C"/>
    <w:rsid w:val="005E49F7"/>
    <w:rsid w:val="005E4CA8"/>
    <w:rsid w:val="005E7B22"/>
    <w:rsid w:val="005F1BE9"/>
    <w:rsid w:val="005F2B14"/>
    <w:rsid w:val="005F3E03"/>
    <w:rsid w:val="005F6DE5"/>
    <w:rsid w:val="005F758A"/>
    <w:rsid w:val="006056F2"/>
    <w:rsid w:val="00606097"/>
    <w:rsid w:val="006105B3"/>
    <w:rsid w:val="006149D6"/>
    <w:rsid w:val="0061533B"/>
    <w:rsid w:val="00620178"/>
    <w:rsid w:val="00632A90"/>
    <w:rsid w:val="00633812"/>
    <w:rsid w:val="00637168"/>
    <w:rsid w:val="006417B1"/>
    <w:rsid w:val="0064234D"/>
    <w:rsid w:val="00642665"/>
    <w:rsid w:val="0064435D"/>
    <w:rsid w:val="00645AC0"/>
    <w:rsid w:val="006465DD"/>
    <w:rsid w:val="00656231"/>
    <w:rsid w:val="0066049D"/>
    <w:rsid w:val="00660F1B"/>
    <w:rsid w:val="00663C1C"/>
    <w:rsid w:val="006710D8"/>
    <w:rsid w:val="0067719B"/>
    <w:rsid w:val="0068617D"/>
    <w:rsid w:val="00686C2B"/>
    <w:rsid w:val="00686D81"/>
    <w:rsid w:val="00692427"/>
    <w:rsid w:val="006964E4"/>
    <w:rsid w:val="00697CF5"/>
    <w:rsid w:val="006A4F1B"/>
    <w:rsid w:val="006A54EF"/>
    <w:rsid w:val="006B3B34"/>
    <w:rsid w:val="006B42F8"/>
    <w:rsid w:val="006B435C"/>
    <w:rsid w:val="006B640C"/>
    <w:rsid w:val="006C59BF"/>
    <w:rsid w:val="006E0D86"/>
    <w:rsid w:val="006E3ED1"/>
    <w:rsid w:val="006E4612"/>
    <w:rsid w:val="006E5C5F"/>
    <w:rsid w:val="006E665B"/>
    <w:rsid w:val="006F334A"/>
    <w:rsid w:val="006F4CA6"/>
    <w:rsid w:val="006F599A"/>
    <w:rsid w:val="00700FAA"/>
    <w:rsid w:val="00702112"/>
    <w:rsid w:val="00702613"/>
    <w:rsid w:val="00705944"/>
    <w:rsid w:val="0071299C"/>
    <w:rsid w:val="00714591"/>
    <w:rsid w:val="007155D1"/>
    <w:rsid w:val="00715E16"/>
    <w:rsid w:val="007225C2"/>
    <w:rsid w:val="0072729B"/>
    <w:rsid w:val="007309B4"/>
    <w:rsid w:val="0073131B"/>
    <w:rsid w:val="00734BC1"/>
    <w:rsid w:val="00734D7D"/>
    <w:rsid w:val="007359BE"/>
    <w:rsid w:val="00744765"/>
    <w:rsid w:val="00745E18"/>
    <w:rsid w:val="00746855"/>
    <w:rsid w:val="007501DD"/>
    <w:rsid w:val="00750699"/>
    <w:rsid w:val="0075493F"/>
    <w:rsid w:val="0075684E"/>
    <w:rsid w:val="00760452"/>
    <w:rsid w:val="00760B27"/>
    <w:rsid w:val="007649BE"/>
    <w:rsid w:val="00765E97"/>
    <w:rsid w:val="007670AD"/>
    <w:rsid w:val="007702E5"/>
    <w:rsid w:val="0077231E"/>
    <w:rsid w:val="00777B3D"/>
    <w:rsid w:val="00781689"/>
    <w:rsid w:val="00783586"/>
    <w:rsid w:val="00785A0E"/>
    <w:rsid w:val="007875C6"/>
    <w:rsid w:val="00792849"/>
    <w:rsid w:val="007940A1"/>
    <w:rsid w:val="0079441C"/>
    <w:rsid w:val="00794F09"/>
    <w:rsid w:val="007A4340"/>
    <w:rsid w:val="007A4E52"/>
    <w:rsid w:val="007B67A4"/>
    <w:rsid w:val="007B7A77"/>
    <w:rsid w:val="007C2B54"/>
    <w:rsid w:val="007C2B61"/>
    <w:rsid w:val="007C3FF3"/>
    <w:rsid w:val="007C47E2"/>
    <w:rsid w:val="007C733B"/>
    <w:rsid w:val="007C7C44"/>
    <w:rsid w:val="007D1F94"/>
    <w:rsid w:val="007D2067"/>
    <w:rsid w:val="007E3D27"/>
    <w:rsid w:val="007E78D5"/>
    <w:rsid w:val="007F02AF"/>
    <w:rsid w:val="007F09ED"/>
    <w:rsid w:val="007F1B0C"/>
    <w:rsid w:val="007F56BA"/>
    <w:rsid w:val="007F6DF8"/>
    <w:rsid w:val="008003F7"/>
    <w:rsid w:val="00800CAB"/>
    <w:rsid w:val="00802779"/>
    <w:rsid w:val="00802DD4"/>
    <w:rsid w:val="0080475B"/>
    <w:rsid w:val="008056AB"/>
    <w:rsid w:val="00811360"/>
    <w:rsid w:val="0081591E"/>
    <w:rsid w:val="0081691D"/>
    <w:rsid w:val="00820859"/>
    <w:rsid w:val="00820C07"/>
    <w:rsid w:val="00822849"/>
    <w:rsid w:val="008259A7"/>
    <w:rsid w:val="00827193"/>
    <w:rsid w:val="00831C3A"/>
    <w:rsid w:val="0083323B"/>
    <w:rsid w:val="00837ABC"/>
    <w:rsid w:val="008472C1"/>
    <w:rsid w:val="008511EB"/>
    <w:rsid w:val="00852F1F"/>
    <w:rsid w:val="00853794"/>
    <w:rsid w:val="00860A35"/>
    <w:rsid w:val="0086313B"/>
    <w:rsid w:val="00864A96"/>
    <w:rsid w:val="0086585D"/>
    <w:rsid w:val="00865C72"/>
    <w:rsid w:val="00867F2B"/>
    <w:rsid w:val="00871681"/>
    <w:rsid w:val="008716DD"/>
    <w:rsid w:val="00871EF7"/>
    <w:rsid w:val="00872876"/>
    <w:rsid w:val="0087712D"/>
    <w:rsid w:val="0088199D"/>
    <w:rsid w:val="00881E45"/>
    <w:rsid w:val="0088287E"/>
    <w:rsid w:val="008908E9"/>
    <w:rsid w:val="0089129D"/>
    <w:rsid w:val="00893424"/>
    <w:rsid w:val="008A1479"/>
    <w:rsid w:val="008A58D8"/>
    <w:rsid w:val="008A59E6"/>
    <w:rsid w:val="008A722C"/>
    <w:rsid w:val="008B4CB2"/>
    <w:rsid w:val="008B608B"/>
    <w:rsid w:val="008C2751"/>
    <w:rsid w:val="008C5286"/>
    <w:rsid w:val="008C553C"/>
    <w:rsid w:val="008D14CA"/>
    <w:rsid w:val="008D2939"/>
    <w:rsid w:val="008D62BA"/>
    <w:rsid w:val="008D6B2B"/>
    <w:rsid w:val="008E32E0"/>
    <w:rsid w:val="008E4377"/>
    <w:rsid w:val="008E4D59"/>
    <w:rsid w:val="008F0292"/>
    <w:rsid w:val="008F0D5C"/>
    <w:rsid w:val="008F1EB2"/>
    <w:rsid w:val="008F75E1"/>
    <w:rsid w:val="009067D7"/>
    <w:rsid w:val="0091225B"/>
    <w:rsid w:val="009156A8"/>
    <w:rsid w:val="009168AA"/>
    <w:rsid w:val="00916DDA"/>
    <w:rsid w:val="00921D83"/>
    <w:rsid w:val="00923CB4"/>
    <w:rsid w:val="00930CBD"/>
    <w:rsid w:val="009324AA"/>
    <w:rsid w:val="00946744"/>
    <w:rsid w:val="00947631"/>
    <w:rsid w:val="00950115"/>
    <w:rsid w:val="00951549"/>
    <w:rsid w:val="009515D5"/>
    <w:rsid w:val="009516C7"/>
    <w:rsid w:val="0095467D"/>
    <w:rsid w:val="00955FB0"/>
    <w:rsid w:val="00956237"/>
    <w:rsid w:val="009600D5"/>
    <w:rsid w:val="0096327D"/>
    <w:rsid w:val="009637F0"/>
    <w:rsid w:val="00964D11"/>
    <w:rsid w:val="00966EE4"/>
    <w:rsid w:val="0097443F"/>
    <w:rsid w:val="009843A3"/>
    <w:rsid w:val="00986603"/>
    <w:rsid w:val="00987EAF"/>
    <w:rsid w:val="00995AC6"/>
    <w:rsid w:val="009A10D7"/>
    <w:rsid w:val="009A1F71"/>
    <w:rsid w:val="009A7410"/>
    <w:rsid w:val="009B0E02"/>
    <w:rsid w:val="009B1B9A"/>
    <w:rsid w:val="009B7A3A"/>
    <w:rsid w:val="009C4AE7"/>
    <w:rsid w:val="009D160B"/>
    <w:rsid w:val="009D2CE3"/>
    <w:rsid w:val="009D308E"/>
    <w:rsid w:val="009D31C1"/>
    <w:rsid w:val="009D6FEF"/>
    <w:rsid w:val="009E017B"/>
    <w:rsid w:val="009E018B"/>
    <w:rsid w:val="009E25AA"/>
    <w:rsid w:val="009E7621"/>
    <w:rsid w:val="009F0179"/>
    <w:rsid w:val="009F0DC6"/>
    <w:rsid w:val="009F4216"/>
    <w:rsid w:val="009F7B98"/>
    <w:rsid w:val="00A04663"/>
    <w:rsid w:val="00A11832"/>
    <w:rsid w:val="00A13FB8"/>
    <w:rsid w:val="00A14645"/>
    <w:rsid w:val="00A161A9"/>
    <w:rsid w:val="00A27A25"/>
    <w:rsid w:val="00A361AA"/>
    <w:rsid w:val="00A3670C"/>
    <w:rsid w:val="00A428BC"/>
    <w:rsid w:val="00A44413"/>
    <w:rsid w:val="00A54F16"/>
    <w:rsid w:val="00A57798"/>
    <w:rsid w:val="00A623CF"/>
    <w:rsid w:val="00A661F1"/>
    <w:rsid w:val="00A704C1"/>
    <w:rsid w:val="00A711CF"/>
    <w:rsid w:val="00A75570"/>
    <w:rsid w:val="00A802D7"/>
    <w:rsid w:val="00A80D0D"/>
    <w:rsid w:val="00A81177"/>
    <w:rsid w:val="00A81C01"/>
    <w:rsid w:val="00A857A7"/>
    <w:rsid w:val="00A87B4B"/>
    <w:rsid w:val="00A916AF"/>
    <w:rsid w:val="00A925BB"/>
    <w:rsid w:val="00A93833"/>
    <w:rsid w:val="00A93914"/>
    <w:rsid w:val="00A942A6"/>
    <w:rsid w:val="00AA533F"/>
    <w:rsid w:val="00AB0DDB"/>
    <w:rsid w:val="00AB4094"/>
    <w:rsid w:val="00AB5ECF"/>
    <w:rsid w:val="00AC2789"/>
    <w:rsid w:val="00AD268B"/>
    <w:rsid w:val="00AD6123"/>
    <w:rsid w:val="00AD7D43"/>
    <w:rsid w:val="00AE16C7"/>
    <w:rsid w:val="00AE6CDC"/>
    <w:rsid w:val="00AF3050"/>
    <w:rsid w:val="00AF3E54"/>
    <w:rsid w:val="00AF4AF8"/>
    <w:rsid w:val="00AF575F"/>
    <w:rsid w:val="00AF6F66"/>
    <w:rsid w:val="00B046B2"/>
    <w:rsid w:val="00B06A54"/>
    <w:rsid w:val="00B06EE5"/>
    <w:rsid w:val="00B11871"/>
    <w:rsid w:val="00B12F40"/>
    <w:rsid w:val="00B146BB"/>
    <w:rsid w:val="00B17272"/>
    <w:rsid w:val="00B204C3"/>
    <w:rsid w:val="00B23CF5"/>
    <w:rsid w:val="00B26F8F"/>
    <w:rsid w:val="00B2750C"/>
    <w:rsid w:val="00B3014B"/>
    <w:rsid w:val="00B30BF8"/>
    <w:rsid w:val="00B3467E"/>
    <w:rsid w:val="00B37239"/>
    <w:rsid w:val="00B3797B"/>
    <w:rsid w:val="00B41254"/>
    <w:rsid w:val="00B46CBC"/>
    <w:rsid w:val="00B47784"/>
    <w:rsid w:val="00B56087"/>
    <w:rsid w:val="00B5692E"/>
    <w:rsid w:val="00B627BE"/>
    <w:rsid w:val="00B86412"/>
    <w:rsid w:val="00B87DF4"/>
    <w:rsid w:val="00B87EA9"/>
    <w:rsid w:val="00B902FA"/>
    <w:rsid w:val="00B94066"/>
    <w:rsid w:val="00B9461D"/>
    <w:rsid w:val="00BA648C"/>
    <w:rsid w:val="00BB1612"/>
    <w:rsid w:val="00BB172A"/>
    <w:rsid w:val="00BB19A2"/>
    <w:rsid w:val="00BB52A7"/>
    <w:rsid w:val="00BB7121"/>
    <w:rsid w:val="00BC2BE2"/>
    <w:rsid w:val="00BC2E52"/>
    <w:rsid w:val="00BC6614"/>
    <w:rsid w:val="00BC79D4"/>
    <w:rsid w:val="00BD2A00"/>
    <w:rsid w:val="00BD3BC7"/>
    <w:rsid w:val="00BD6E58"/>
    <w:rsid w:val="00BD7769"/>
    <w:rsid w:val="00BE0862"/>
    <w:rsid w:val="00BE3DFA"/>
    <w:rsid w:val="00BE4158"/>
    <w:rsid w:val="00BE4B8F"/>
    <w:rsid w:val="00BE5D07"/>
    <w:rsid w:val="00BF4433"/>
    <w:rsid w:val="00BF53EA"/>
    <w:rsid w:val="00C019BE"/>
    <w:rsid w:val="00C0659A"/>
    <w:rsid w:val="00C067E1"/>
    <w:rsid w:val="00C12C07"/>
    <w:rsid w:val="00C202FE"/>
    <w:rsid w:val="00C24D35"/>
    <w:rsid w:val="00C25325"/>
    <w:rsid w:val="00C279C6"/>
    <w:rsid w:val="00C35539"/>
    <w:rsid w:val="00C3648D"/>
    <w:rsid w:val="00C372F6"/>
    <w:rsid w:val="00C4305F"/>
    <w:rsid w:val="00C44FCC"/>
    <w:rsid w:val="00C5203B"/>
    <w:rsid w:val="00C56399"/>
    <w:rsid w:val="00C806FE"/>
    <w:rsid w:val="00C81AB3"/>
    <w:rsid w:val="00C844D6"/>
    <w:rsid w:val="00C86472"/>
    <w:rsid w:val="00CA0C81"/>
    <w:rsid w:val="00CA1865"/>
    <w:rsid w:val="00CA72A4"/>
    <w:rsid w:val="00CB09FD"/>
    <w:rsid w:val="00CB4F7E"/>
    <w:rsid w:val="00CD0C46"/>
    <w:rsid w:val="00CD2FFE"/>
    <w:rsid w:val="00CD7344"/>
    <w:rsid w:val="00CE0260"/>
    <w:rsid w:val="00CE1C70"/>
    <w:rsid w:val="00CE2B61"/>
    <w:rsid w:val="00CF1AFC"/>
    <w:rsid w:val="00CF248A"/>
    <w:rsid w:val="00CF4C9B"/>
    <w:rsid w:val="00D024FB"/>
    <w:rsid w:val="00D11F32"/>
    <w:rsid w:val="00D15771"/>
    <w:rsid w:val="00D21825"/>
    <w:rsid w:val="00D218C4"/>
    <w:rsid w:val="00D2358A"/>
    <w:rsid w:val="00D24935"/>
    <w:rsid w:val="00D26149"/>
    <w:rsid w:val="00D35123"/>
    <w:rsid w:val="00D47B6E"/>
    <w:rsid w:val="00D47E4F"/>
    <w:rsid w:val="00D53F17"/>
    <w:rsid w:val="00D5742A"/>
    <w:rsid w:val="00D60079"/>
    <w:rsid w:val="00D603B2"/>
    <w:rsid w:val="00D6064F"/>
    <w:rsid w:val="00D60E45"/>
    <w:rsid w:val="00D73030"/>
    <w:rsid w:val="00D73B48"/>
    <w:rsid w:val="00D7750F"/>
    <w:rsid w:val="00D925ED"/>
    <w:rsid w:val="00D962D6"/>
    <w:rsid w:val="00D97DC6"/>
    <w:rsid w:val="00DA17C5"/>
    <w:rsid w:val="00DA59E2"/>
    <w:rsid w:val="00DB0041"/>
    <w:rsid w:val="00DB685E"/>
    <w:rsid w:val="00DB7F78"/>
    <w:rsid w:val="00DC2DEE"/>
    <w:rsid w:val="00DC34FA"/>
    <w:rsid w:val="00DC37A8"/>
    <w:rsid w:val="00DC7ED6"/>
    <w:rsid w:val="00DD011E"/>
    <w:rsid w:val="00DD14E3"/>
    <w:rsid w:val="00DD2D79"/>
    <w:rsid w:val="00DD35C7"/>
    <w:rsid w:val="00DD3B00"/>
    <w:rsid w:val="00DD4B3D"/>
    <w:rsid w:val="00DE2AFC"/>
    <w:rsid w:val="00DE2E86"/>
    <w:rsid w:val="00DE4686"/>
    <w:rsid w:val="00DE4B69"/>
    <w:rsid w:val="00DE4DD2"/>
    <w:rsid w:val="00DE753B"/>
    <w:rsid w:val="00DF0C33"/>
    <w:rsid w:val="00DF1262"/>
    <w:rsid w:val="00DF2687"/>
    <w:rsid w:val="00DF33BC"/>
    <w:rsid w:val="00DF545E"/>
    <w:rsid w:val="00DF5E63"/>
    <w:rsid w:val="00E01C48"/>
    <w:rsid w:val="00E02CA0"/>
    <w:rsid w:val="00E048C6"/>
    <w:rsid w:val="00E04CB7"/>
    <w:rsid w:val="00E0680A"/>
    <w:rsid w:val="00E06D40"/>
    <w:rsid w:val="00E17B40"/>
    <w:rsid w:val="00E20348"/>
    <w:rsid w:val="00E2231A"/>
    <w:rsid w:val="00E26647"/>
    <w:rsid w:val="00E30962"/>
    <w:rsid w:val="00E314EB"/>
    <w:rsid w:val="00E34B6A"/>
    <w:rsid w:val="00E50883"/>
    <w:rsid w:val="00E54D38"/>
    <w:rsid w:val="00E559D4"/>
    <w:rsid w:val="00E6763C"/>
    <w:rsid w:val="00E72ACE"/>
    <w:rsid w:val="00E73B54"/>
    <w:rsid w:val="00E74BD1"/>
    <w:rsid w:val="00E77125"/>
    <w:rsid w:val="00E8345F"/>
    <w:rsid w:val="00E83C48"/>
    <w:rsid w:val="00E864FA"/>
    <w:rsid w:val="00E87187"/>
    <w:rsid w:val="00E8780D"/>
    <w:rsid w:val="00E87AB4"/>
    <w:rsid w:val="00E9088D"/>
    <w:rsid w:val="00E9107C"/>
    <w:rsid w:val="00E91DA1"/>
    <w:rsid w:val="00E936A5"/>
    <w:rsid w:val="00E96836"/>
    <w:rsid w:val="00EA1005"/>
    <w:rsid w:val="00EB2812"/>
    <w:rsid w:val="00ED64AD"/>
    <w:rsid w:val="00EE7BB6"/>
    <w:rsid w:val="00EF097E"/>
    <w:rsid w:val="00EF466C"/>
    <w:rsid w:val="00EF4D4C"/>
    <w:rsid w:val="00F04669"/>
    <w:rsid w:val="00F04A69"/>
    <w:rsid w:val="00F05DD8"/>
    <w:rsid w:val="00F06A78"/>
    <w:rsid w:val="00F07607"/>
    <w:rsid w:val="00F1410E"/>
    <w:rsid w:val="00F157B5"/>
    <w:rsid w:val="00F24874"/>
    <w:rsid w:val="00F26345"/>
    <w:rsid w:val="00F30085"/>
    <w:rsid w:val="00F326F6"/>
    <w:rsid w:val="00F33112"/>
    <w:rsid w:val="00F33480"/>
    <w:rsid w:val="00F33E1D"/>
    <w:rsid w:val="00F354B9"/>
    <w:rsid w:val="00F359EC"/>
    <w:rsid w:val="00F3630D"/>
    <w:rsid w:val="00F376D3"/>
    <w:rsid w:val="00F42D1B"/>
    <w:rsid w:val="00F44431"/>
    <w:rsid w:val="00F47604"/>
    <w:rsid w:val="00F53FAF"/>
    <w:rsid w:val="00F602D7"/>
    <w:rsid w:val="00F7182D"/>
    <w:rsid w:val="00F72193"/>
    <w:rsid w:val="00F9199D"/>
    <w:rsid w:val="00F94631"/>
    <w:rsid w:val="00F95BFB"/>
    <w:rsid w:val="00FA252F"/>
    <w:rsid w:val="00FA3D69"/>
    <w:rsid w:val="00FB2E0B"/>
    <w:rsid w:val="00FB312B"/>
    <w:rsid w:val="00FB51AF"/>
    <w:rsid w:val="00FC2289"/>
    <w:rsid w:val="00FC570F"/>
    <w:rsid w:val="00FC7D94"/>
    <w:rsid w:val="00FD26BA"/>
    <w:rsid w:val="00FE2999"/>
    <w:rsid w:val="00FE628C"/>
    <w:rsid w:val="00FF4263"/>
    <w:rsid w:val="00FF59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78BE65-8A1A-409A-B61E-AAF2DE71E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E86"/>
    <w:rPr>
      <w:rFonts w:eastAsia="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E2E86"/>
    <w:pPr>
      <w:ind w:left="720"/>
      <w:contextualSpacing/>
    </w:pPr>
  </w:style>
  <w:style w:type="paragraph" w:styleId="a4">
    <w:name w:val="Balloon Text"/>
    <w:basedOn w:val="a"/>
    <w:link w:val="a5"/>
    <w:uiPriority w:val="99"/>
    <w:semiHidden/>
    <w:unhideWhenUsed/>
    <w:rsid w:val="001171E0"/>
    <w:rPr>
      <w:rFonts w:ascii="Segoe UI" w:hAnsi="Segoe UI" w:cs="Segoe UI"/>
      <w:sz w:val="18"/>
      <w:szCs w:val="18"/>
    </w:rPr>
  </w:style>
  <w:style w:type="character" w:customStyle="1" w:styleId="a5">
    <w:name w:val="Текст выноски Знак"/>
    <w:basedOn w:val="a0"/>
    <w:link w:val="a4"/>
    <w:uiPriority w:val="99"/>
    <w:semiHidden/>
    <w:rsid w:val="001171E0"/>
    <w:rPr>
      <w:rFonts w:ascii="Segoe UI" w:eastAsia="Times New Roman" w:hAnsi="Segoe UI" w:cs="Segoe UI"/>
      <w:sz w:val="18"/>
      <w:szCs w:val="18"/>
      <w:lang w:eastAsia="ru-RU"/>
    </w:rPr>
  </w:style>
  <w:style w:type="paragraph" w:styleId="a6">
    <w:name w:val="header"/>
    <w:basedOn w:val="a"/>
    <w:link w:val="a7"/>
    <w:uiPriority w:val="99"/>
    <w:unhideWhenUsed/>
    <w:rsid w:val="00C0659A"/>
    <w:pPr>
      <w:tabs>
        <w:tab w:val="center" w:pos="4677"/>
        <w:tab w:val="right" w:pos="9355"/>
      </w:tabs>
    </w:pPr>
  </w:style>
  <w:style w:type="character" w:customStyle="1" w:styleId="a7">
    <w:name w:val="Верхний колонтитул Знак"/>
    <w:basedOn w:val="a0"/>
    <w:link w:val="a6"/>
    <w:uiPriority w:val="99"/>
    <w:rsid w:val="00C0659A"/>
    <w:rPr>
      <w:rFonts w:eastAsia="Times New Roman"/>
      <w:sz w:val="24"/>
      <w:szCs w:val="24"/>
      <w:lang w:eastAsia="ru-RU"/>
    </w:rPr>
  </w:style>
  <w:style w:type="paragraph" w:styleId="a8">
    <w:name w:val="footer"/>
    <w:basedOn w:val="a"/>
    <w:link w:val="a9"/>
    <w:uiPriority w:val="99"/>
    <w:unhideWhenUsed/>
    <w:rsid w:val="00C0659A"/>
    <w:pPr>
      <w:tabs>
        <w:tab w:val="center" w:pos="4677"/>
        <w:tab w:val="right" w:pos="9355"/>
      </w:tabs>
    </w:pPr>
  </w:style>
  <w:style w:type="character" w:customStyle="1" w:styleId="a9">
    <w:name w:val="Нижний колонтитул Знак"/>
    <w:basedOn w:val="a0"/>
    <w:link w:val="a8"/>
    <w:uiPriority w:val="99"/>
    <w:rsid w:val="00C0659A"/>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8</Pages>
  <Words>1358</Words>
  <Characters>7741</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64</cp:revision>
  <cp:lastPrinted>2019-02-13T08:51:00Z</cp:lastPrinted>
  <dcterms:created xsi:type="dcterms:W3CDTF">2018-12-31T09:10:00Z</dcterms:created>
  <dcterms:modified xsi:type="dcterms:W3CDTF">2019-02-13T08:54:00Z</dcterms:modified>
</cp:coreProperties>
</file>